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49" w:rsidRDefault="001C5B49" w:rsidP="002B7EFC">
      <w:pPr>
        <w:ind w:firstLine="0"/>
        <w:rPr>
          <w:b/>
          <w:i/>
          <w:noProof/>
          <w:sz w:val="28"/>
          <w:szCs w:val="28"/>
          <w:lang w:eastAsia="sv-SE"/>
        </w:rPr>
      </w:pPr>
    </w:p>
    <w:p w:rsidR="009C24B5" w:rsidRDefault="009C24B5" w:rsidP="002B7EFC">
      <w:pPr>
        <w:ind w:firstLine="0"/>
        <w:rPr>
          <w:b/>
          <w:i/>
          <w:noProof/>
          <w:sz w:val="28"/>
          <w:szCs w:val="28"/>
          <w:lang w:eastAsia="sv-SE"/>
        </w:rPr>
      </w:pPr>
    </w:p>
    <w:p w:rsidR="009C24B5" w:rsidRDefault="009C24B5" w:rsidP="002B7EFC">
      <w:pPr>
        <w:ind w:firstLine="0"/>
        <w:rPr>
          <w:i/>
          <w:noProof/>
          <w:sz w:val="28"/>
          <w:szCs w:val="28"/>
          <w:lang w:eastAsia="sv-SE"/>
        </w:rPr>
        <w:sectPr w:rsidR="009C24B5" w:rsidSect="003C22A1">
          <w:headerReference w:type="default" r:id="rId7"/>
          <w:footerReference w:type="default" r:id="rId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47666" w:rsidRDefault="00E47666" w:rsidP="00B82565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lastRenderedPageBreak/>
        <w:t>Årsstämma</w:t>
      </w:r>
    </w:p>
    <w:p w:rsidR="00E47666" w:rsidRDefault="00E47666" w:rsidP="00B82565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Stämman ägde rum den 5 november.</w:t>
      </w:r>
      <w:r w:rsidR="00F85973">
        <w:rPr>
          <w:sz w:val="28"/>
          <w:szCs w:val="28"/>
          <w:lang w:val="sv-SE"/>
        </w:rPr>
        <w:br/>
        <w:t xml:space="preserve">Styrelsen består nu av 7 ordinarie ledamöter varav en är utsedd av HSB i Göteborg. </w:t>
      </w:r>
      <w:r w:rsidR="0059543E">
        <w:rPr>
          <w:sz w:val="28"/>
          <w:szCs w:val="28"/>
          <w:lang w:val="sv-SE"/>
        </w:rPr>
        <w:t xml:space="preserve"> Se</w:t>
      </w:r>
      <w:r w:rsidR="004034B7">
        <w:rPr>
          <w:sz w:val="28"/>
          <w:szCs w:val="28"/>
          <w:lang w:val="sv-SE"/>
        </w:rPr>
        <w:t xml:space="preserve"> nytt </w:t>
      </w:r>
      <w:r w:rsidR="0059543E">
        <w:rPr>
          <w:sz w:val="28"/>
          <w:szCs w:val="28"/>
          <w:lang w:val="sv-SE"/>
        </w:rPr>
        <w:t>anslag i trapphusen.</w:t>
      </w:r>
    </w:p>
    <w:p w:rsidR="005F575C" w:rsidRDefault="005F575C" w:rsidP="00B82565">
      <w:pPr>
        <w:ind w:firstLine="0"/>
        <w:rPr>
          <w:sz w:val="28"/>
          <w:szCs w:val="28"/>
          <w:lang w:val="sv-SE"/>
        </w:rPr>
      </w:pPr>
    </w:p>
    <w:p w:rsidR="005F575C" w:rsidRDefault="00F85973" w:rsidP="00B82565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Fem motioner hade lämnats in från medlemmarna. </w:t>
      </w:r>
      <w:proofErr w:type="spellStart"/>
      <w:r>
        <w:rPr>
          <w:sz w:val="28"/>
          <w:szCs w:val="28"/>
          <w:lang w:val="sv-SE"/>
        </w:rPr>
        <w:t>Bl</w:t>
      </w:r>
      <w:proofErr w:type="spellEnd"/>
      <w:r>
        <w:rPr>
          <w:sz w:val="28"/>
          <w:szCs w:val="28"/>
          <w:lang w:val="sv-SE"/>
        </w:rPr>
        <w:t xml:space="preserve"> a beslutade stämman att tillstyrka att anordna en lokal som träffpunkt för föreningens medlemmar. </w:t>
      </w:r>
      <w:r w:rsidR="005F575C">
        <w:rPr>
          <w:sz w:val="28"/>
          <w:szCs w:val="28"/>
          <w:lang w:val="sv-SE"/>
        </w:rPr>
        <w:t xml:space="preserve"> </w:t>
      </w:r>
    </w:p>
    <w:p w:rsidR="005F575C" w:rsidRDefault="00F85973" w:rsidP="00B82565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</w:t>
      </w:r>
      <w:r w:rsidR="005F575C">
        <w:rPr>
          <w:sz w:val="28"/>
          <w:szCs w:val="28"/>
          <w:lang w:val="sv-SE"/>
        </w:rPr>
        <w:t xml:space="preserve">tyrelsen </w:t>
      </w:r>
      <w:r>
        <w:rPr>
          <w:sz w:val="28"/>
          <w:szCs w:val="28"/>
          <w:lang w:val="sv-SE"/>
        </w:rPr>
        <w:t>kommer att använda lokalen på 72A för detta ändamål.</w:t>
      </w:r>
      <w:r>
        <w:rPr>
          <w:sz w:val="28"/>
          <w:szCs w:val="28"/>
          <w:lang w:val="sv-SE"/>
        </w:rPr>
        <w:br/>
        <w:t>Vi hoppas ku</w:t>
      </w:r>
      <w:r w:rsidR="0059543E">
        <w:rPr>
          <w:sz w:val="28"/>
          <w:szCs w:val="28"/>
          <w:lang w:val="sv-SE"/>
        </w:rPr>
        <w:t>nna ha invigningsfest före jul, men… då behöver vi hjälp att ställa lokalen i ordning.</w:t>
      </w:r>
    </w:p>
    <w:p w:rsidR="0059543E" w:rsidRDefault="0059543E" w:rsidP="00B82565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Känner du dig manad – hör av dig till någon i styrelsen.</w:t>
      </w:r>
    </w:p>
    <w:p w:rsidR="00D23C1B" w:rsidRDefault="0059543E" w:rsidP="00C703F8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</w:p>
    <w:p w:rsidR="00D23C1B" w:rsidRDefault="00A15085" w:rsidP="00C703F8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         </w:t>
      </w:r>
      <w:r>
        <w:rPr>
          <w:noProof/>
          <w:sz w:val="28"/>
          <w:szCs w:val="28"/>
          <w:lang w:val="sv-SE" w:eastAsia="sv-SE" w:bidi="ar-SA"/>
        </w:rPr>
        <w:drawing>
          <wp:inline distT="0" distB="0" distL="0" distR="0">
            <wp:extent cx="632855" cy="886486"/>
            <wp:effectExtent l="0" t="0" r="0" b="8890"/>
            <wp:docPr id="1" name="Bildobjekt 1" descr="C:\Users\Brf Rosen\AppData\Local\Microsoft\Windows\Temporary Internet Files\Content.IE5\A8C6SQKO\MP9003829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f Rosen\AppData\Local\Microsoft\Windows\Temporary Internet Files\Content.IE5\A8C6SQKO\MP90038299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2" cy="88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1B" w:rsidRDefault="00D23C1B" w:rsidP="00C703F8">
      <w:pPr>
        <w:ind w:firstLine="0"/>
        <w:rPr>
          <w:sz w:val="28"/>
          <w:szCs w:val="28"/>
          <w:lang w:val="sv-SE"/>
        </w:rPr>
      </w:pPr>
    </w:p>
    <w:p w:rsidR="00C703F8" w:rsidRPr="0059543E" w:rsidRDefault="00D23C1B" w:rsidP="00C703F8">
      <w:pPr>
        <w:ind w:firstLine="0"/>
        <w:rPr>
          <w:noProof/>
          <w:sz w:val="28"/>
          <w:szCs w:val="28"/>
          <w:lang w:val="sv-SE" w:eastAsia="sv-SE"/>
        </w:rPr>
      </w:pPr>
      <w:r>
        <w:rPr>
          <w:b/>
          <w:noProof/>
          <w:sz w:val="28"/>
          <w:szCs w:val="28"/>
          <w:lang w:val="sv-SE" w:eastAsia="sv-SE"/>
        </w:rPr>
        <w:t>Utemiljö</w:t>
      </w:r>
      <w:r w:rsidR="00C703F8" w:rsidRPr="0059543E">
        <w:rPr>
          <w:b/>
          <w:noProof/>
          <w:sz w:val="28"/>
          <w:szCs w:val="28"/>
          <w:lang w:val="sv-SE" w:eastAsia="sv-SE"/>
        </w:rPr>
        <w:br/>
      </w:r>
      <w:r w:rsidR="00C703F8" w:rsidRPr="0059543E">
        <w:rPr>
          <w:noProof/>
          <w:sz w:val="28"/>
          <w:szCs w:val="28"/>
          <w:lang w:val="sv-SE" w:eastAsia="sv-SE"/>
        </w:rPr>
        <w:t xml:space="preserve">Som ni kanske upptäckt så håller våra trädgårdsarbetare </w:t>
      </w:r>
      <w:r w:rsidR="0059543E" w:rsidRPr="0059543E">
        <w:rPr>
          <w:noProof/>
          <w:sz w:val="28"/>
          <w:szCs w:val="28"/>
          <w:lang w:val="sv-SE" w:eastAsia="sv-SE"/>
        </w:rPr>
        <w:t xml:space="preserve">på </w:t>
      </w:r>
      <w:r w:rsidR="00C703F8" w:rsidRPr="0059543E">
        <w:rPr>
          <w:noProof/>
          <w:sz w:val="28"/>
          <w:szCs w:val="28"/>
          <w:lang w:val="sv-SE" w:eastAsia="sv-SE"/>
        </w:rPr>
        <w:t>med att ordna i våra rabatter.</w:t>
      </w:r>
    </w:p>
    <w:p w:rsidR="00E47666" w:rsidRPr="0059543E" w:rsidRDefault="00C703F8" w:rsidP="00C703F8">
      <w:pPr>
        <w:ind w:firstLine="0"/>
        <w:rPr>
          <w:noProof/>
          <w:sz w:val="28"/>
          <w:szCs w:val="28"/>
          <w:lang w:val="sv-SE" w:eastAsia="sv-SE"/>
        </w:rPr>
      </w:pPr>
      <w:r w:rsidRPr="0059543E">
        <w:rPr>
          <w:noProof/>
          <w:sz w:val="28"/>
          <w:szCs w:val="28"/>
          <w:lang w:val="sv-SE" w:eastAsia="sv-SE"/>
        </w:rPr>
        <w:t>Allt kommer inte att bli  klart i höst men fortsättning följer till våren</w:t>
      </w:r>
      <w:r w:rsidR="004034B7">
        <w:rPr>
          <w:noProof/>
          <w:sz w:val="28"/>
          <w:szCs w:val="28"/>
          <w:lang w:val="sv-SE" w:eastAsia="sv-SE"/>
        </w:rPr>
        <w:t>. Nytt bord och bänk kommer att anskaffas till Rosenhill.</w:t>
      </w:r>
    </w:p>
    <w:p w:rsidR="00C703F8" w:rsidRPr="0059543E" w:rsidRDefault="00C703F8" w:rsidP="00C703F8">
      <w:pPr>
        <w:ind w:firstLine="0"/>
        <w:rPr>
          <w:noProof/>
          <w:sz w:val="28"/>
          <w:szCs w:val="28"/>
          <w:lang w:val="sv-SE" w:eastAsia="sv-SE"/>
        </w:rPr>
      </w:pPr>
    </w:p>
    <w:p w:rsidR="0059543E" w:rsidRPr="0059543E" w:rsidRDefault="0059543E" w:rsidP="00C703F8">
      <w:pPr>
        <w:ind w:firstLine="0"/>
        <w:rPr>
          <w:b/>
          <w:sz w:val="28"/>
          <w:szCs w:val="28"/>
          <w:lang w:val="sv-SE"/>
        </w:rPr>
      </w:pPr>
    </w:p>
    <w:p w:rsidR="00C703F8" w:rsidRPr="0059543E" w:rsidRDefault="00C703F8" w:rsidP="00C703F8">
      <w:pPr>
        <w:ind w:firstLine="0"/>
        <w:rPr>
          <w:b/>
          <w:sz w:val="28"/>
          <w:szCs w:val="28"/>
          <w:lang w:val="sv-SE"/>
        </w:rPr>
      </w:pPr>
      <w:r w:rsidRPr="0059543E">
        <w:rPr>
          <w:b/>
          <w:sz w:val="28"/>
          <w:szCs w:val="28"/>
          <w:lang w:val="sv-SE"/>
        </w:rPr>
        <w:lastRenderedPageBreak/>
        <w:t>Avläsning av dina mätare</w:t>
      </w:r>
    </w:p>
    <w:p w:rsidR="00C703F8" w:rsidRPr="0059543E" w:rsidRDefault="00C703F8" w:rsidP="00C703F8">
      <w:pPr>
        <w:ind w:firstLine="0"/>
        <w:rPr>
          <w:sz w:val="28"/>
          <w:szCs w:val="28"/>
          <w:lang w:val="sv-SE"/>
        </w:rPr>
      </w:pPr>
      <w:r w:rsidRPr="0059543E">
        <w:rPr>
          <w:sz w:val="28"/>
          <w:szCs w:val="28"/>
          <w:lang w:val="sv-SE"/>
        </w:rPr>
        <w:t xml:space="preserve">Du vet väl att du kan följa din egen förbrukning på </w:t>
      </w:r>
      <w:hyperlink r:id="rId10" w:history="1">
        <w:r w:rsidRPr="0059543E">
          <w:rPr>
            <w:rStyle w:val="Hyperlnk"/>
            <w:sz w:val="28"/>
            <w:szCs w:val="28"/>
            <w:lang w:val="sv-SE"/>
          </w:rPr>
          <w:t>www.minoweb.se</w:t>
        </w:r>
      </w:hyperlink>
      <w:r w:rsidRPr="0059543E">
        <w:rPr>
          <w:sz w:val="28"/>
          <w:szCs w:val="28"/>
          <w:lang w:val="sv-SE"/>
        </w:rPr>
        <w:t>.</w:t>
      </w:r>
    </w:p>
    <w:p w:rsidR="00C703F8" w:rsidRPr="0059543E" w:rsidRDefault="00C703F8" w:rsidP="00C703F8">
      <w:pPr>
        <w:ind w:firstLine="0"/>
        <w:rPr>
          <w:sz w:val="28"/>
          <w:szCs w:val="28"/>
          <w:lang w:val="sv-SE"/>
        </w:rPr>
      </w:pPr>
      <w:r w:rsidRPr="0059543E">
        <w:rPr>
          <w:sz w:val="28"/>
          <w:szCs w:val="28"/>
          <w:lang w:val="sv-SE"/>
        </w:rPr>
        <w:t>Har du glömt ditt användarnamn och/eller lösenord kom ner till expeditionen så hjälper vi dig.</w:t>
      </w:r>
      <w:r w:rsidR="0059543E" w:rsidRPr="0059543E">
        <w:rPr>
          <w:sz w:val="28"/>
          <w:szCs w:val="28"/>
          <w:lang w:val="sv-SE"/>
        </w:rPr>
        <w:t xml:space="preserve"> </w:t>
      </w:r>
      <w:r w:rsidR="0059543E" w:rsidRPr="0059543E">
        <w:rPr>
          <w:sz w:val="28"/>
          <w:szCs w:val="28"/>
          <w:lang w:val="sv-SE"/>
        </w:rPr>
        <w:br/>
        <w:t>Kolla gärna på dina hyresavier så att du blir debiterad för det du gör av med. Det har hänt att man blivit felaktigt debiterad och efter-</w:t>
      </w:r>
      <w:r w:rsidR="0059543E">
        <w:rPr>
          <w:sz w:val="28"/>
          <w:szCs w:val="28"/>
          <w:lang w:val="sv-SE"/>
        </w:rPr>
        <w:t>debitering kommer att ske för</w:t>
      </w:r>
      <w:r w:rsidR="0059543E" w:rsidRPr="0059543E">
        <w:rPr>
          <w:sz w:val="28"/>
          <w:szCs w:val="28"/>
          <w:lang w:val="sv-SE"/>
        </w:rPr>
        <w:t xml:space="preserve"> dem som betalat för lite.</w:t>
      </w:r>
    </w:p>
    <w:p w:rsidR="00C703F8" w:rsidRDefault="00C703F8" w:rsidP="00C703F8">
      <w:pPr>
        <w:ind w:firstLine="0"/>
        <w:rPr>
          <w:i/>
          <w:sz w:val="28"/>
          <w:szCs w:val="28"/>
          <w:lang w:val="sv-SE"/>
        </w:rPr>
      </w:pPr>
    </w:p>
    <w:p w:rsidR="003C4D75" w:rsidRPr="003C4D75" w:rsidRDefault="00C703F8" w:rsidP="00B82565">
      <w:pPr>
        <w:ind w:firstLine="0"/>
        <w:rPr>
          <w:b/>
          <w:sz w:val="28"/>
          <w:szCs w:val="28"/>
          <w:lang w:val="sv-SE"/>
        </w:rPr>
      </w:pPr>
      <w:r w:rsidRPr="00EF4FF3">
        <w:rPr>
          <w:b/>
          <w:sz w:val="28"/>
          <w:szCs w:val="28"/>
          <w:lang w:val="sv-SE"/>
        </w:rPr>
        <w:t>OBS</w:t>
      </w:r>
      <w:r w:rsidR="00EF4FF3">
        <w:rPr>
          <w:sz w:val="28"/>
          <w:szCs w:val="28"/>
          <w:lang w:val="sv-SE"/>
        </w:rPr>
        <w:t>! När du säljer din bostadsrätt</w:t>
      </w:r>
      <w:r>
        <w:rPr>
          <w:sz w:val="28"/>
          <w:szCs w:val="28"/>
          <w:lang w:val="sv-SE"/>
        </w:rPr>
        <w:t>, kom ihåg at</w:t>
      </w:r>
      <w:r w:rsidR="00EF4FF3">
        <w:rPr>
          <w:sz w:val="28"/>
          <w:szCs w:val="28"/>
          <w:lang w:val="sv-SE"/>
        </w:rPr>
        <w:t xml:space="preserve">t läsa av el och </w:t>
      </w:r>
      <w:proofErr w:type="spellStart"/>
      <w:r w:rsidR="00EF4FF3">
        <w:rPr>
          <w:sz w:val="28"/>
          <w:szCs w:val="28"/>
          <w:lang w:val="sv-SE"/>
        </w:rPr>
        <w:t>vatten-mätarna</w:t>
      </w:r>
      <w:proofErr w:type="spellEnd"/>
      <w:r w:rsidR="00EF4FF3">
        <w:rPr>
          <w:sz w:val="28"/>
          <w:szCs w:val="28"/>
          <w:lang w:val="sv-SE"/>
        </w:rPr>
        <w:t xml:space="preserve"> och meddela </w:t>
      </w:r>
      <w:proofErr w:type="spellStart"/>
      <w:r w:rsidR="00EF4FF3">
        <w:rPr>
          <w:sz w:val="28"/>
          <w:szCs w:val="28"/>
          <w:lang w:val="sv-SE"/>
        </w:rPr>
        <w:t>Minol</w:t>
      </w:r>
      <w:proofErr w:type="spellEnd"/>
      <w:r w:rsidR="00EF4FF3">
        <w:rPr>
          <w:sz w:val="28"/>
          <w:szCs w:val="28"/>
          <w:lang w:val="sv-SE"/>
        </w:rPr>
        <w:t xml:space="preserve"> om din flytt. Mäklaren ansvarar för att den nya ägaren blir informerad om enhetsmätningen.</w:t>
      </w:r>
      <w:r>
        <w:rPr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br/>
      </w:r>
      <w:r w:rsidR="003C4D75">
        <w:rPr>
          <w:b/>
          <w:sz w:val="28"/>
          <w:szCs w:val="28"/>
          <w:lang w:val="sv-SE"/>
        </w:rPr>
        <w:t>Soprummen</w:t>
      </w:r>
    </w:p>
    <w:p w:rsidR="00761035" w:rsidRDefault="00761035" w:rsidP="003C4D75">
      <w:pPr>
        <w:ind w:firstLine="0"/>
        <w:rPr>
          <w:noProof/>
          <w:sz w:val="28"/>
          <w:szCs w:val="28"/>
          <w:lang w:val="sv-SE" w:eastAsia="sv-SE"/>
        </w:rPr>
      </w:pPr>
      <w:r>
        <w:rPr>
          <w:noProof/>
          <w:sz w:val="28"/>
          <w:szCs w:val="28"/>
          <w:lang w:val="sv-SE" w:eastAsia="sv-SE"/>
        </w:rPr>
        <w:t>Vi måste återigen be er som slänger möbler, byggmaterial etc i sop</w:t>
      </w:r>
      <w:r w:rsidR="00552667">
        <w:rPr>
          <w:noProof/>
          <w:sz w:val="28"/>
          <w:szCs w:val="28"/>
          <w:lang w:val="sv-SE" w:eastAsia="sv-SE"/>
        </w:rPr>
        <w:t>-</w:t>
      </w:r>
      <w:r>
        <w:rPr>
          <w:noProof/>
          <w:sz w:val="28"/>
          <w:szCs w:val="28"/>
          <w:lang w:val="sv-SE" w:eastAsia="sv-SE"/>
        </w:rPr>
        <w:t>rummen</w:t>
      </w:r>
      <w:r w:rsidR="00EF4FF3">
        <w:rPr>
          <w:noProof/>
          <w:sz w:val="28"/>
          <w:szCs w:val="28"/>
          <w:lang w:val="sv-SE" w:eastAsia="sv-SE"/>
        </w:rPr>
        <w:t xml:space="preserve"> och andra utrymmen (källargångar och trapphus)</w:t>
      </w:r>
      <w:r>
        <w:rPr>
          <w:noProof/>
          <w:sz w:val="28"/>
          <w:szCs w:val="28"/>
          <w:lang w:val="sv-SE" w:eastAsia="sv-SE"/>
        </w:rPr>
        <w:t>. Det är inte tillåtet.</w:t>
      </w:r>
    </w:p>
    <w:p w:rsidR="0040279A" w:rsidRDefault="00EF4FF3" w:rsidP="003C4D75">
      <w:pPr>
        <w:ind w:firstLine="0"/>
        <w:rPr>
          <w:noProof/>
          <w:sz w:val="28"/>
          <w:szCs w:val="28"/>
          <w:lang w:val="sv-SE" w:eastAsia="sv-SE"/>
        </w:rPr>
      </w:pPr>
      <w:r>
        <w:rPr>
          <w:noProof/>
          <w:sz w:val="28"/>
          <w:szCs w:val="28"/>
          <w:lang w:val="sv-SE" w:eastAsia="sv-SE"/>
        </w:rPr>
        <w:t xml:space="preserve">Till varje lägehet hör ett </w:t>
      </w:r>
      <w:r w:rsidRPr="00EF4FF3">
        <w:rPr>
          <w:i/>
          <w:noProof/>
          <w:sz w:val="28"/>
          <w:szCs w:val="28"/>
          <w:lang w:val="sv-SE" w:eastAsia="sv-SE"/>
        </w:rPr>
        <w:t>Återvinningskort för hushåll</w:t>
      </w:r>
      <w:r>
        <w:rPr>
          <w:noProof/>
          <w:sz w:val="28"/>
          <w:szCs w:val="28"/>
          <w:lang w:val="sv-SE" w:eastAsia="sv-SE"/>
        </w:rPr>
        <w:t xml:space="preserve">. Har du som ny ägare inget sådant kort, kom ner till expeditionen så kan vi hjälpa dig </w:t>
      </w:r>
      <w:r w:rsidR="004034B7">
        <w:rPr>
          <w:noProof/>
          <w:sz w:val="28"/>
          <w:szCs w:val="28"/>
          <w:lang w:val="sv-SE" w:eastAsia="sv-SE"/>
        </w:rPr>
        <w:t xml:space="preserve">att </w:t>
      </w:r>
      <w:r>
        <w:rPr>
          <w:noProof/>
          <w:sz w:val="28"/>
          <w:szCs w:val="28"/>
          <w:lang w:val="sv-SE" w:eastAsia="sv-SE"/>
        </w:rPr>
        <w:t>få ett nytt.</w:t>
      </w:r>
    </w:p>
    <w:p w:rsidR="003C4D75" w:rsidRDefault="0040279A" w:rsidP="00B82565">
      <w:pPr>
        <w:ind w:firstLine="0"/>
        <w:rPr>
          <w:sz w:val="28"/>
          <w:szCs w:val="28"/>
          <w:lang w:val="sv-SE"/>
        </w:rPr>
      </w:pPr>
      <w:r w:rsidRPr="00761035">
        <w:rPr>
          <w:noProof/>
          <w:sz w:val="28"/>
          <w:szCs w:val="28"/>
          <w:lang w:val="sv-SE" w:eastAsia="sv-SE"/>
        </w:rPr>
        <w:t>Vi har alla ett gem</w:t>
      </w:r>
      <w:r w:rsidR="00B91C25">
        <w:rPr>
          <w:noProof/>
          <w:sz w:val="28"/>
          <w:szCs w:val="28"/>
          <w:lang w:val="sv-SE" w:eastAsia="sv-SE"/>
        </w:rPr>
        <w:t>e</w:t>
      </w:r>
      <w:r w:rsidRPr="00761035">
        <w:rPr>
          <w:noProof/>
          <w:sz w:val="28"/>
          <w:szCs w:val="28"/>
          <w:lang w:val="sv-SE" w:eastAsia="sv-SE"/>
        </w:rPr>
        <w:t>nsamt ansvar för vår sophantering</w:t>
      </w:r>
      <w:r w:rsidR="00EF4FF3">
        <w:rPr>
          <w:noProof/>
          <w:sz w:val="28"/>
          <w:szCs w:val="28"/>
          <w:lang w:val="sv-SE" w:eastAsia="sv-SE"/>
        </w:rPr>
        <w:t xml:space="preserve"> och kostnaderna för denna.</w:t>
      </w:r>
    </w:p>
    <w:p w:rsidR="00D23C1B" w:rsidRPr="00723B2C" w:rsidRDefault="00D23C1B" w:rsidP="00D23C1B">
      <w:pPr>
        <w:ind w:left="1304" w:firstLine="0"/>
        <w:rPr>
          <w:rFonts w:ascii="Wingdings" w:hAnsi="Wingdings"/>
          <w:i/>
          <w:noProof/>
          <w:sz w:val="28"/>
          <w:szCs w:val="28"/>
          <w:lang w:val="sv-SE" w:eastAsia="sv-SE"/>
        </w:rPr>
      </w:pPr>
      <w:r>
        <w:rPr>
          <w:i/>
          <w:noProof/>
          <w:sz w:val="28"/>
          <w:szCs w:val="28"/>
          <w:lang w:val="sv-SE" w:eastAsia="sv-SE"/>
        </w:rPr>
        <w:t xml:space="preserve">               </w:t>
      </w:r>
      <w:r w:rsidRPr="00723B2C">
        <w:rPr>
          <w:i/>
          <w:noProof/>
          <w:sz w:val="28"/>
          <w:szCs w:val="28"/>
          <w:lang w:val="sv-SE" w:eastAsia="sv-SE"/>
        </w:rPr>
        <w:t>Var god vänd</w:t>
      </w:r>
      <w:r>
        <w:rPr>
          <w:i/>
          <w:noProof/>
          <w:sz w:val="28"/>
          <w:szCs w:val="28"/>
          <w:lang w:val="sv-SE" w:eastAsia="sv-SE"/>
        </w:rPr>
        <w:t xml:space="preserve"> </w:t>
      </w:r>
      <w:r>
        <w:rPr>
          <w:rFonts w:ascii="Wingdings" w:hAnsi="Wingdings"/>
          <w:i/>
          <w:noProof/>
          <w:sz w:val="28"/>
          <w:szCs w:val="28"/>
          <w:lang w:val="sv-SE" w:eastAsia="sv-SE"/>
        </w:rPr>
        <w:t></w:t>
      </w:r>
    </w:p>
    <w:p w:rsidR="00E47666" w:rsidRDefault="00E47666" w:rsidP="00B82565">
      <w:pPr>
        <w:ind w:firstLine="0"/>
        <w:rPr>
          <w:sz w:val="28"/>
          <w:szCs w:val="28"/>
          <w:lang w:val="sv-SE"/>
        </w:rPr>
      </w:pPr>
    </w:p>
    <w:p w:rsidR="00EF4FF3" w:rsidRDefault="00EF4FF3" w:rsidP="00B82565">
      <w:pPr>
        <w:ind w:firstLine="0"/>
        <w:rPr>
          <w:b/>
          <w:sz w:val="28"/>
          <w:szCs w:val="28"/>
          <w:lang w:val="sv-SE"/>
        </w:rPr>
      </w:pPr>
    </w:p>
    <w:p w:rsidR="00EF4FF3" w:rsidRDefault="00EF4FF3" w:rsidP="00B82565">
      <w:pPr>
        <w:ind w:firstLine="0"/>
        <w:rPr>
          <w:b/>
          <w:sz w:val="28"/>
          <w:szCs w:val="28"/>
          <w:lang w:val="sv-SE"/>
        </w:rPr>
      </w:pPr>
    </w:p>
    <w:p w:rsidR="00761035" w:rsidRDefault="00EF4FF3" w:rsidP="00B82565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Brandsyn</w:t>
      </w:r>
    </w:p>
    <w:p w:rsidR="00302E79" w:rsidRDefault="00302E79" w:rsidP="00302E79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Vid </w:t>
      </w:r>
      <w:r w:rsidRPr="00EF4FF3">
        <w:rPr>
          <w:sz w:val="28"/>
          <w:szCs w:val="28"/>
          <w:lang w:val="sv-SE"/>
        </w:rPr>
        <w:t>brandsyn</w:t>
      </w:r>
      <w:r w:rsidR="00EF4FF3">
        <w:rPr>
          <w:sz w:val="28"/>
          <w:szCs w:val="28"/>
          <w:lang w:val="sv-SE"/>
        </w:rPr>
        <w:t xml:space="preserve"> i trapphus </w:t>
      </w:r>
      <w:r w:rsidR="00D23C1B">
        <w:rPr>
          <w:sz w:val="28"/>
          <w:szCs w:val="28"/>
          <w:lang w:val="sv-SE"/>
        </w:rPr>
        <w:t>och källare konstateras</w:t>
      </w:r>
      <w:r>
        <w:rPr>
          <w:sz w:val="28"/>
          <w:szCs w:val="28"/>
          <w:lang w:val="sv-SE"/>
        </w:rPr>
        <w:t xml:space="preserve"> att det fortfarande ställs barnvagnar, cyklar mm där.</w:t>
      </w:r>
    </w:p>
    <w:p w:rsidR="00302E79" w:rsidRDefault="00302E79" w:rsidP="00B82565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Det finns både barnvagnsrum och cykelrum.  </w:t>
      </w:r>
    </w:p>
    <w:p w:rsidR="00302E79" w:rsidRDefault="00302E79" w:rsidP="00B82565">
      <w:pPr>
        <w:ind w:firstLine="0"/>
        <w:rPr>
          <w:b/>
          <w:sz w:val="28"/>
          <w:szCs w:val="28"/>
          <w:lang w:val="sv-SE"/>
        </w:rPr>
      </w:pPr>
    </w:p>
    <w:p w:rsidR="003C4D75" w:rsidRDefault="00302E79" w:rsidP="00B82565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Vi fann också </w:t>
      </w:r>
      <w:r w:rsidR="004034B7">
        <w:rPr>
          <w:sz w:val="28"/>
          <w:szCs w:val="28"/>
          <w:lang w:val="sv-SE"/>
        </w:rPr>
        <w:t xml:space="preserve">skador på </w:t>
      </w:r>
      <w:r w:rsidR="00D66712">
        <w:rPr>
          <w:sz w:val="28"/>
          <w:szCs w:val="28"/>
          <w:lang w:val="sv-SE"/>
        </w:rPr>
        <w:t>m</w:t>
      </w:r>
      <w:r w:rsidR="00761035">
        <w:rPr>
          <w:sz w:val="28"/>
          <w:szCs w:val="28"/>
          <w:lang w:val="sv-SE"/>
        </w:rPr>
        <w:t xml:space="preserve">ånga </w:t>
      </w:r>
      <w:r w:rsidR="00C703F8">
        <w:rPr>
          <w:sz w:val="28"/>
          <w:szCs w:val="28"/>
          <w:lang w:val="sv-SE"/>
        </w:rPr>
        <w:t>lägenhets</w:t>
      </w:r>
      <w:r w:rsidR="004034B7">
        <w:rPr>
          <w:sz w:val="28"/>
          <w:szCs w:val="28"/>
          <w:lang w:val="sv-SE"/>
        </w:rPr>
        <w:t>dörrar</w:t>
      </w:r>
      <w:r w:rsidR="00761035">
        <w:rPr>
          <w:sz w:val="28"/>
          <w:szCs w:val="28"/>
          <w:lang w:val="sv-SE"/>
        </w:rPr>
        <w:t>.</w:t>
      </w:r>
      <w:r w:rsidR="00C703F8">
        <w:rPr>
          <w:sz w:val="28"/>
          <w:szCs w:val="28"/>
          <w:lang w:val="sv-SE"/>
        </w:rPr>
        <w:t xml:space="preserve"> </w:t>
      </w:r>
      <w:r w:rsidR="00761035">
        <w:rPr>
          <w:sz w:val="28"/>
          <w:szCs w:val="28"/>
          <w:lang w:val="sv-SE"/>
        </w:rPr>
        <w:t>Skadar du din lägenhetsdörr på utsidan blir du ers</w:t>
      </w:r>
      <w:r w:rsidR="001B5E07">
        <w:rPr>
          <w:sz w:val="28"/>
          <w:szCs w:val="28"/>
          <w:lang w:val="sv-SE"/>
        </w:rPr>
        <w:t>ättningsskyldig till föreningen.</w:t>
      </w:r>
    </w:p>
    <w:p w:rsidR="00C703F8" w:rsidRDefault="00C703F8" w:rsidP="00B82565">
      <w:pPr>
        <w:ind w:firstLine="0"/>
        <w:rPr>
          <w:sz w:val="28"/>
          <w:szCs w:val="28"/>
          <w:lang w:val="sv-SE"/>
        </w:rPr>
      </w:pPr>
    </w:p>
    <w:p w:rsidR="00D23C1B" w:rsidRDefault="00D23C1B" w:rsidP="00D23C1B">
      <w:pPr>
        <w:ind w:firstLine="0"/>
        <w:rPr>
          <w:sz w:val="28"/>
          <w:szCs w:val="28"/>
          <w:lang w:val="sv-SE"/>
        </w:rPr>
      </w:pPr>
      <w:r w:rsidRPr="001B5E07">
        <w:rPr>
          <w:b/>
          <w:sz w:val="28"/>
          <w:szCs w:val="28"/>
          <w:lang w:val="sv-SE"/>
        </w:rPr>
        <w:t>Tvättstugan</w:t>
      </w:r>
      <w:r w:rsidRPr="001B5E07">
        <w:rPr>
          <w:b/>
          <w:sz w:val="28"/>
          <w:szCs w:val="28"/>
          <w:lang w:val="sv-SE"/>
        </w:rPr>
        <w:br/>
      </w:r>
      <w:r w:rsidRPr="001B5E07">
        <w:rPr>
          <w:sz w:val="28"/>
          <w:szCs w:val="28"/>
          <w:lang w:val="sv-SE"/>
        </w:rPr>
        <w:t>Det är viktigt att man skriver upp sig på den tvättstuga man använder, att man håller tiden och att man städar efter sig. Kan tycka</w:t>
      </w:r>
      <w:r w:rsidR="001B5E07" w:rsidRPr="001B5E07">
        <w:rPr>
          <w:sz w:val="28"/>
          <w:szCs w:val="28"/>
          <w:lang w:val="sv-SE"/>
        </w:rPr>
        <w:t>s som självklarheter för de fles</w:t>
      </w:r>
      <w:r w:rsidRPr="001B5E07">
        <w:rPr>
          <w:sz w:val="28"/>
          <w:szCs w:val="28"/>
          <w:lang w:val="sv-SE"/>
        </w:rPr>
        <w:t xml:space="preserve">ta men tyvärr är det angeläget att ta upp det i Rosenbladet. </w:t>
      </w:r>
      <w:r w:rsidRPr="001B5E07">
        <w:rPr>
          <w:sz w:val="28"/>
          <w:szCs w:val="28"/>
          <w:lang w:val="sv-SE"/>
        </w:rPr>
        <w:br/>
        <w:t>Ang nycklarna till tvätt</w:t>
      </w:r>
      <w:r w:rsidR="001B5E07" w:rsidRPr="001B5E07">
        <w:rPr>
          <w:sz w:val="28"/>
          <w:szCs w:val="28"/>
          <w:lang w:val="sv-SE"/>
        </w:rPr>
        <w:t>-</w:t>
      </w:r>
      <w:r w:rsidRPr="001B5E07">
        <w:rPr>
          <w:sz w:val="28"/>
          <w:szCs w:val="28"/>
          <w:lang w:val="sv-SE"/>
        </w:rPr>
        <w:t xml:space="preserve"> och tor</w:t>
      </w:r>
      <w:r w:rsidR="001B5E07" w:rsidRPr="001B5E07">
        <w:rPr>
          <w:sz w:val="28"/>
          <w:szCs w:val="28"/>
          <w:lang w:val="sv-SE"/>
        </w:rPr>
        <w:t>kr</w:t>
      </w:r>
      <w:r w:rsidRPr="001B5E07">
        <w:rPr>
          <w:sz w:val="28"/>
          <w:szCs w:val="28"/>
          <w:lang w:val="sv-SE"/>
        </w:rPr>
        <w:t xml:space="preserve">um ska dessa sitta kvar i dörrarna. </w:t>
      </w:r>
    </w:p>
    <w:p w:rsidR="00E779CB" w:rsidRDefault="00E779CB" w:rsidP="00D23C1B">
      <w:pPr>
        <w:ind w:firstLine="0"/>
        <w:rPr>
          <w:sz w:val="28"/>
          <w:szCs w:val="28"/>
          <w:lang w:val="sv-SE"/>
        </w:rPr>
      </w:pPr>
    </w:p>
    <w:p w:rsidR="00D23C1B" w:rsidRDefault="00E779CB" w:rsidP="00D23C1B">
      <w:pPr>
        <w:ind w:firstLine="0"/>
        <w:rPr>
          <w:noProof/>
          <w:sz w:val="28"/>
          <w:szCs w:val="28"/>
          <w:lang w:val="sv-SE" w:eastAsia="sv-SE"/>
        </w:rPr>
      </w:pPr>
      <w:r>
        <w:rPr>
          <w:b/>
          <w:sz w:val="28"/>
          <w:szCs w:val="28"/>
          <w:lang w:val="sv-SE"/>
        </w:rPr>
        <w:t>Anslagstavla i tvättstugan</w:t>
      </w:r>
      <w:r>
        <w:rPr>
          <w:b/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t>Här kan du som medlem annonsera och även få information från styrelsen, ex vem vi flaggar för och så småningom aktiviteter i vår lokal.</w:t>
      </w:r>
    </w:p>
    <w:p w:rsidR="00E779CB" w:rsidRDefault="00E779CB" w:rsidP="00D23C1B">
      <w:pPr>
        <w:ind w:firstLine="0"/>
        <w:rPr>
          <w:noProof/>
          <w:sz w:val="28"/>
          <w:szCs w:val="28"/>
          <w:lang w:val="sv-SE" w:eastAsia="sv-SE"/>
        </w:rPr>
      </w:pPr>
    </w:p>
    <w:p w:rsidR="001B5E07" w:rsidRDefault="001B5E07" w:rsidP="00D23C1B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Renovering av lägenheten på gång?</w:t>
      </w:r>
    </w:p>
    <w:p w:rsidR="00E779CB" w:rsidRDefault="001B5E07" w:rsidP="00D23C1B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Du kommer väl ihåg att meddela styrelsen om du ska renovera din läge</w:t>
      </w:r>
      <w:r w:rsidR="00E779CB">
        <w:rPr>
          <w:sz w:val="28"/>
          <w:szCs w:val="28"/>
          <w:lang w:val="sv-SE"/>
        </w:rPr>
        <w:t>n</w:t>
      </w:r>
      <w:r>
        <w:rPr>
          <w:sz w:val="28"/>
          <w:szCs w:val="28"/>
          <w:lang w:val="sv-SE"/>
        </w:rPr>
        <w:t>het.</w:t>
      </w:r>
      <w:r w:rsidR="00E779CB">
        <w:rPr>
          <w:sz w:val="28"/>
          <w:szCs w:val="28"/>
          <w:lang w:val="sv-SE"/>
        </w:rPr>
        <w:t xml:space="preserve"> Sätt även upp en lapp på anslagstavlan i trapphuset så att dina grannar också får veta det.</w:t>
      </w:r>
    </w:p>
    <w:p w:rsidR="001B5E07" w:rsidRPr="001B5E07" w:rsidRDefault="001B5E07" w:rsidP="00D23C1B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</w:p>
    <w:p w:rsidR="00B52723" w:rsidRDefault="00B52723" w:rsidP="00D23C1B">
      <w:pPr>
        <w:ind w:firstLine="0"/>
        <w:rPr>
          <w:b/>
          <w:sz w:val="28"/>
          <w:szCs w:val="28"/>
          <w:lang w:val="sv-SE"/>
        </w:rPr>
      </w:pPr>
    </w:p>
    <w:p w:rsidR="00B52723" w:rsidRDefault="00B52723" w:rsidP="00D23C1B">
      <w:pPr>
        <w:ind w:firstLine="0"/>
        <w:rPr>
          <w:b/>
          <w:sz w:val="28"/>
          <w:szCs w:val="28"/>
          <w:lang w:val="sv-SE"/>
        </w:rPr>
      </w:pPr>
    </w:p>
    <w:p w:rsidR="00D23C1B" w:rsidRDefault="00D23C1B" w:rsidP="00D23C1B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Hemsida</w:t>
      </w:r>
    </w:p>
    <w:p w:rsidR="00D23C1B" w:rsidRDefault="00D23C1B" w:rsidP="00D23C1B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Nu har Brf Rosen fått en hemsida. </w:t>
      </w:r>
    </w:p>
    <w:p w:rsidR="00D23C1B" w:rsidRDefault="00D23C1B" w:rsidP="00D23C1B">
      <w:pPr>
        <w:ind w:firstLine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Den är inte komplett ännu men arbetet pågår.</w:t>
      </w:r>
    </w:p>
    <w:p w:rsidR="00D23C1B" w:rsidRDefault="00085BC2" w:rsidP="00D23C1B">
      <w:pPr>
        <w:ind w:firstLine="0"/>
        <w:rPr>
          <w:rStyle w:val="Hyperlnk"/>
          <w:sz w:val="28"/>
          <w:szCs w:val="28"/>
          <w:lang w:val="sv-SE"/>
        </w:rPr>
      </w:pPr>
      <w:hyperlink r:id="rId11" w:history="1">
        <w:r w:rsidR="00D23C1B" w:rsidRPr="002572D9">
          <w:rPr>
            <w:rStyle w:val="Hyperlnk"/>
            <w:sz w:val="28"/>
            <w:szCs w:val="28"/>
            <w:lang w:val="sv-SE"/>
          </w:rPr>
          <w:t>www.hsb.se/goteborg/rosen</w:t>
        </w:r>
      </w:hyperlink>
    </w:p>
    <w:p w:rsidR="001B5E07" w:rsidRPr="001B5E07" w:rsidRDefault="001B5E07" w:rsidP="009C24B5">
      <w:pPr>
        <w:ind w:firstLine="0"/>
        <w:rPr>
          <w:sz w:val="28"/>
          <w:szCs w:val="28"/>
          <w:lang w:val="sv-SE"/>
        </w:rPr>
      </w:pPr>
      <w:r w:rsidRPr="001B5E07">
        <w:rPr>
          <w:sz w:val="28"/>
          <w:szCs w:val="28"/>
          <w:lang w:val="sv-SE"/>
        </w:rPr>
        <w:t xml:space="preserve">Rosenbladet finns </w:t>
      </w:r>
      <w:r>
        <w:rPr>
          <w:sz w:val="28"/>
          <w:szCs w:val="28"/>
          <w:lang w:val="sv-SE"/>
        </w:rPr>
        <w:t xml:space="preserve">även </w:t>
      </w:r>
      <w:r w:rsidRPr="001B5E07">
        <w:rPr>
          <w:sz w:val="28"/>
          <w:szCs w:val="28"/>
          <w:lang w:val="sv-SE"/>
        </w:rPr>
        <w:t>på hemsidan.</w:t>
      </w:r>
      <w:r>
        <w:rPr>
          <w:sz w:val="28"/>
          <w:szCs w:val="28"/>
          <w:lang w:val="sv-SE"/>
        </w:rPr>
        <w:t xml:space="preserve"> Vill du ha information via mail så </w:t>
      </w:r>
      <w:r w:rsidR="00905DA4">
        <w:rPr>
          <w:sz w:val="28"/>
          <w:szCs w:val="28"/>
          <w:lang w:val="sv-SE"/>
        </w:rPr>
        <w:t>lämna</w:t>
      </w:r>
      <w:r>
        <w:rPr>
          <w:sz w:val="28"/>
          <w:szCs w:val="28"/>
          <w:lang w:val="sv-SE"/>
        </w:rPr>
        <w:t xml:space="preserve"> din mailadress tillsammans med d</w:t>
      </w:r>
      <w:r w:rsidR="00905DA4">
        <w:rPr>
          <w:sz w:val="28"/>
          <w:szCs w:val="28"/>
          <w:lang w:val="sv-SE"/>
        </w:rPr>
        <w:t xml:space="preserve">itt </w:t>
      </w:r>
      <w:proofErr w:type="spellStart"/>
      <w:r w:rsidR="00905DA4">
        <w:rPr>
          <w:sz w:val="28"/>
          <w:szCs w:val="28"/>
          <w:lang w:val="sv-SE"/>
        </w:rPr>
        <w:t>lägenhetsnr</w:t>
      </w:r>
      <w:proofErr w:type="spellEnd"/>
      <w:r w:rsidR="00905DA4">
        <w:rPr>
          <w:sz w:val="28"/>
          <w:szCs w:val="28"/>
          <w:lang w:val="sv-SE"/>
        </w:rPr>
        <w:t xml:space="preserve"> till </w:t>
      </w:r>
      <w:hyperlink r:id="rId12" w:history="1">
        <w:r w:rsidR="00905DA4" w:rsidRPr="00F277F7">
          <w:rPr>
            <w:rStyle w:val="Hyperlnk"/>
            <w:sz w:val="28"/>
            <w:szCs w:val="28"/>
            <w:lang w:val="sv-SE"/>
          </w:rPr>
          <w:t>hsb.rosen@telia.com</w:t>
        </w:r>
      </w:hyperlink>
      <w:r w:rsidR="00905DA4">
        <w:rPr>
          <w:sz w:val="28"/>
          <w:szCs w:val="28"/>
          <w:lang w:val="sv-SE"/>
        </w:rPr>
        <w:t xml:space="preserve"> </w:t>
      </w:r>
    </w:p>
    <w:p w:rsidR="001B5E07" w:rsidRDefault="001B5E07" w:rsidP="009C24B5">
      <w:pPr>
        <w:ind w:firstLine="0"/>
        <w:rPr>
          <w:b/>
          <w:i/>
          <w:sz w:val="28"/>
          <w:szCs w:val="28"/>
          <w:lang w:val="sv-SE"/>
        </w:rPr>
      </w:pPr>
    </w:p>
    <w:p w:rsidR="0007490D" w:rsidRDefault="0007490D" w:rsidP="009C24B5">
      <w:pPr>
        <w:ind w:firstLine="0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Är din m</w:t>
      </w:r>
      <w:r w:rsidR="00D23C1B" w:rsidRPr="001B5E07">
        <w:rPr>
          <w:b/>
          <w:sz w:val="28"/>
          <w:szCs w:val="28"/>
          <w:lang w:val="sv-SE"/>
        </w:rPr>
        <w:t>edlemspärm</w:t>
      </w:r>
      <w:r>
        <w:rPr>
          <w:b/>
          <w:sz w:val="28"/>
          <w:szCs w:val="28"/>
          <w:lang w:val="sv-SE"/>
        </w:rPr>
        <w:t xml:space="preserve"> aktuell?</w:t>
      </w:r>
      <w:r w:rsidR="00D23C1B">
        <w:rPr>
          <w:b/>
          <w:i/>
          <w:sz w:val="28"/>
          <w:szCs w:val="28"/>
          <w:lang w:val="sv-SE"/>
        </w:rPr>
        <w:br/>
      </w:r>
      <w:r>
        <w:rPr>
          <w:sz w:val="28"/>
          <w:szCs w:val="28"/>
          <w:lang w:val="sv-SE"/>
        </w:rPr>
        <w:t xml:space="preserve">Styrelsen planerar att så småningom ge all information via hemsidan. Du som inte har tillgång till hemsidan kan även fortsättningsvis få </w:t>
      </w:r>
      <w:proofErr w:type="spellStart"/>
      <w:r>
        <w:rPr>
          <w:sz w:val="28"/>
          <w:szCs w:val="28"/>
          <w:lang w:val="sv-SE"/>
        </w:rPr>
        <w:t>infor-</w:t>
      </w:r>
      <w:proofErr w:type="spellEnd"/>
    </w:p>
    <w:p w:rsidR="0007490D" w:rsidRDefault="0007490D" w:rsidP="009C24B5">
      <w:pPr>
        <w:ind w:firstLine="0"/>
        <w:rPr>
          <w:sz w:val="28"/>
          <w:szCs w:val="28"/>
          <w:lang w:val="sv-SE"/>
        </w:rPr>
      </w:pPr>
      <w:proofErr w:type="spellStart"/>
      <w:r>
        <w:rPr>
          <w:sz w:val="28"/>
          <w:szCs w:val="28"/>
          <w:lang w:val="sv-SE"/>
        </w:rPr>
        <w:t>mation</w:t>
      </w:r>
      <w:proofErr w:type="spellEnd"/>
      <w:r>
        <w:rPr>
          <w:sz w:val="28"/>
          <w:szCs w:val="28"/>
          <w:lang w:val="sv-SE"/>
        </w:rPr>
        <w:t xml:space="preserve"> i din brevlåda. </w:t>
      </w:r>
    </w:p>
    <w:p w:rsidR="00B564B7" w:rsidRDefault="00B564B7" w:rsidP="009C24B5">
      <w:pPr>
        <w:ind w:firstLine="0"/>
        <w:rPr>
          <w:b/>
          <w:sz w:val="28"/>
          <w:szCs w:val="28"/>
          <w:lang w:val="sv-SE"/>
        </w:rPr>
      </w:pPr>
    </w:p>
    <w:p w:rsidR="00B564B7" w:rsidRDefault="00B564B7" w:rsidP="00B564B7">
      <w:pPr>
        <w:ind w:firstLine="0"/>
        <w:jc w:val="right"/>
        <w:rPr>
          <w:b/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 w:bidi="ar-SA"/>
        </w:rPr>
        <w:drawing>
          <wp:inline distT="0" distB="0" distL="0" distR="0">
            <wp:extent cx="970478" cy="1186323"/>
            <wp:effectExtent l="0" t="0" r="1270" b="0"/>
            <wp:docPr id="2" name="Bildobjekt 2" descr="C:\Users\Brf Rosen\AppData\Local\Microsoft\Windows\Temporary Internet Files\Content.IE5\BK93D20A\MC9003186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f Rosen\AppData\Local\Microsoft\Windows\Temporary Internet Files\Content.IE5\BK93D20A\MC90031861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93" cy="118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9CB" w:rsidRPr="00B564B7" w:rsidRDefault="00E779CB" w:rsidP="009C24B5">
      <w:pPr>
        <w:ind w:firstLine="0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Inför f</w:t>
      </w:r>
      <w:r w:rsidRPr="00E779CB">
        <w:rPr>
          <w:b/>
          <w:sz w:val="28"/>
          <w:szCs w:val="28"/>
          <w:lang w:val="sv-SE"/>
        </w:rPr>
        <w:t>önsterbyte</w:t>
      </w:r>
      <w:r>
        <w:rPr>
          <w:b/>
          <w:sz w:val="28"/>
          <w:szCs w:val="28"/>
          <w:lang w:val="sv-SE"/>
        </w:rPr>
        <w:t xml:space="preserve"> </w:t>
      </w:r>
      <w:r w:rsidR="00B564B7">
        <w:rPr>
          <w:b/>
          <w:sz w:val="28"/>
          <w:szCs w:val="28"/>
          <w:lang w:val="sv-SE"/>
        </w:rPr>
        <w:t xml:space="preserve">           </w:t>
      </w:r>
      <w:r>
        <w:rPr>
          <w:b/>
          <w:sz w:val="28"/>
          <w:szCs w:val="28"/>
          <w:lang w:val="sv-SE"/>
        </w:rPr>
        <w:br/>
      </w:r>
      <w:r w:rsidRPr="00E779CB">
        <w:rPr>
          <w:sz w:val="28"/>
          <w:szCs w:val="28"/>
          <w:lang w:val="sv-SE"/>
        </w:rPr>
        <w:t xml:space="preserve">För att </w:t>
      </w:r>
      <w:r>
        <w:rPr>
          <w:sz w:val="28"/>
          <w:szCs w:val="28"/>
          <w:lang w:val="sv-SE"/>
        </w:rPr>
        <w:t xml:space="preserve">kunna </w:t>
      </w:r>
      <w:r w:rsidRPr="00E779CB">
        <w:rPr>
          <w:sz w:val="28"/>
          <w:szCs w:val="28"/>
          <w:lang w:val="sv-SE"/>
        </w:rPr>
        <w:t>utföra</w:t>
      </w:r>
      <w:r>
        <w:rPr>
          <w:b/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fönsterbyten och balkongrenovering måste </w:t>
      </w:r>
      <w:r w:rsidR="00B52723">
        <w:rPr>
          <w:sz w:val="28"/>
          <w:szCs w:val="28"/>
          <w:lang w:val="sv-SE"/>
        </w:rPr>
        <w:t xml:space="preserve">HSB Göteborg besiktiga samtliga lägenheter. Vid den besiktning som nu görs är det fortfarande 15 lägenheter som inte kunnat besiktigas </w:t>
      </w:r>
      <w:proofErr w:type="spellStart"/>
      <w:r w:rsidR="00B52723">
        <w:rPr>
          <w:sz w:val="28"/>
          <w:szCs w:val="28"/>
          <w:lang w:val="sv-SE"/>
        </w:rPr>
        <w:t>pga</w:t>
      </w:r>
      <w:proofErr w:type="spellEnd"/>
      <w:r w:rsidR="00B52723">
        <w:rPr>
          <w:sz w:val="28"/>
          <w:szCs w:val="28"/>
          <w:lang w:val="sv-SE"/>
        </w:rPr>
        <w:t xml:space="preserve"> att tillträde </w:t>
      </w:r>
      <w:proofErr w:type="gramStart"/>
      <w:r w:rsidR="00B52723">
        <w:rPr>
          <w:sz w:val="28"/>
          <w:szCs w:val="28"/>
          <w:lang w:val="sv-SE"/>
        </w:rPr>
        <w:t>ej</w:t>
      </w:r>
      <w:proofErr w:type="gramEnd"/>
      <w:r w:rsidR="00B52723">
        <w:rPr>
          <w:sz w:val="28"/>
          <w:szCs w:val="28"/>
          <w:lang w:val="sv-SE"/>
        </w:rPr>
        <w:t xml:space="preserve"> har beviljats av medlemmarna. Detta kommer att ytterligare försena igångsättandet.</w:t>
      </w:r>
    </w:p>
    <w:p w:rsidR="001B5E07" w:rsidRPr="001B5E07" w:rsidRDefault="001B5E07" w:rsidP="009C24B5">
      <w:pPr>
        <w:ind w:firstLine="0"/>
        <w:rPr>
          <w:sz w:val="28"/>
          <w:szCs w:val="28"/>
          <w:lang w:val="sv-SE"/>
        </w:rPr>
      </w:pPr>
    </w:p>
    <w:sectPr w:rsidR="001B5E07" w:rsidRPr="001B5E07" w:rsidSect="0088657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CC" w:rsidRDefault="00B744CC" w:rsidP="00670388">
      <w:r>
        <w:separator/>
      </w:r>
    </w:p>
  </w:endnote>
  <w:endnote w:type="continuationSeparator" w:id="0">
    <w:p w:rsidR="00B744CC" w:rsidRDefault="00B744CC" w:rsidP="00670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E3" w:rsidRPr="00ED04BB" w:rsidRDefault="00201FE3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>expeditioN: Rosengatan 70 a</w:t>
    </w:r>
  </w:p>
  <w:p w:rsidR="00201FE3" w:rsidRPr="00ED04BB" w:rsidRDefault="00201FE3">
    <w:pPr>
      <w:pStyle w:val="Sidfot"/>
      <w:jc w:val="center"/>
      <w:rPr>
        <w:caps/>
        <w:color w:val="4F81BD" w:themeColor="accent1"/>
        <w:lang w:val="sv-SE"/>
      </w:rPr>
    </w:pPr>
    <w:r w:rsidRPr="00ED04BB">
      <w:rPr>
        <w:caps/>
        <w:color w:val="4F81BD" w:themeColor="accent1"/>
        <w:lang w:val="sv-SE"/>
      </w:rPr>
      <w:t xml:space="preserve">öPPET: HELGFRI </w:t>
    </w:r>
    <w:proofErr w:type="gramStart"/>
    <w:r w:rsidRPr="00ED04BB">
      <w:rPr>
        <w:caps/>
        <w:color w:val="4F81BD" w:themeColor="accent1"/>
        <w:lang w:val="sv-SE"/>
      </w:rPr>
      <w:t>MÅNDAG</w:t>
    </w:r>
    <w:proofErr w:type="gramEnd"/>
    <w:r w:rsidRPr="00ED04BB">
      <w:rPr>
        <w:caps/>
        <w:color w:val="4F81BD" w:themeColor="accent1"/>
        <w:lang w:val="sv-SE"/>
      </w:rPr>
      <w:t>, JÄMN VECKA KL 18.30 – 19.30</w:t>
    </w:r>
  </w:p>
  <w:p w:rsidR="00201FE3" w:rsidRPr="00ED04BB" w:rsidRDefault="00201FE3">
    <w:pPr>
      <w:pStyle w:val="Sidfot"/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CC" w:rsidRDefault="00B744CC" w:rsidP="00670388">
      <w:r>
        <w:separator/>
      </w:r>
    </w:p>
  </w:footnote>
  <w:footnote w:type="continuationSeparator" w:id="0">
    <w:p w:rsidR="00B744CC" w:rsidRDefault="00B744CC" w:rsidP="00670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88" w:rsidRDefault="00670388" w:rsidP="00201FE3">
    <w:pPr>
      <w:pStyle w:val="Citat"/>
    </w:pPr>
  </w:p>
  <w:p w:rsidR="00670388" w:rsidRPr="00ED04BB" w:rsidRDefault="00670388" w:rsidP="00201FE3">
    <w:pPr>
      <w:pStyle w:val="Citat"/>
      <w:rPr>
        <w:b/>
        <w:color w:val="FF0000"/>
        <w:sz w:val="56"/>
        <w:szCs w:val="56"/>
        <w:lang w:val="sv-SE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04BB">
      <w:rPr>
        <w:lang w:val="sv-SE"/>
      </w:rPr>
      <w:t xml:space="preserve"> </w:t>
    </w:r>
    <w:r>
      <w:ptab w:relativeTo="margin" w:alignment="center" w:leader="none"/>
    </w:r>
    <w:r w:rsidRPr="00ED04BB">
      <w:rPr>
        <w:b/>
        <w:color w:val="FF0000"/>
        <w:sz w:val="56"/>
        <w:szCs w:val="56"/>
        <w:lang w:val="sv-SE"/>
      </w:rPr>
      <w:t xml:space="preserve">  </w:t>
    </w:r>
    <w:r w:rsidRPr="00ED04BB">
      <w:rPr>
        <w:b/>
        <w:color w:val="FF0000"/>
        <w:sz w:val="72"/>
        <w:szCs w:val="72"/>
        <w:lang w:val="sv-SE"/>
      </w:rPr>
      <w:t>Rosenbladet</w:t>
    </w:r>
    <w:r w:rsidR="00201FE3" w:rsidRPr="00ED04BB">
      <w:rPr>
        <w:b/>
        <w:color w:val="FF0000"/>
        <w:sz w:val="56"/>
        <w:szCs w:val="56"/>
        <w:lang w:val="sv-SE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F85973" w:rsidRDefault="00670388" w:rsidP="00201FE3">
    <w:pPr>
      <w:pStyle w:val="Citat"/>
      <w:rPr>
        <w:lang w:val="sv-SE"/>
      </w:rPr>
    </w:pPr>
    <w:r w:rsidRPr="00F85973">
      <w:rPr>
        <w:lang w:val="sv-SE"/>
      </w:rPr>
      <w:t xml:space="preserve">Brf Rosen                                               </w:t>
    </w:r>
    <w:r w:rsidR="00201FE3" w:rsidRPr="00F85973">
      <w:rPr>
        <w:lang w:val="sv-SE"/>
      </w:rPr>
      <w:t xml:space="preserve">             </w:t>
    </w:r>
    <w:r w:rsidR="008E5C8B" w:rsidRPr="00F85973">
      <w:rPr>
        <w:lang w:val="sv-SE"/>
      </w:rPr>
      <w:t xml:space="preserve">2013   Nr </w:t>
    </w:r>
    <w:r w:rsidRPr="00F85973">
      <w:rPr>
        <w:lang w:val="sv-SE"/>
      </w:rPr>
      <w:t xml:space="preserve"> </w:t>
    </w:r>
    <w:r w:rsidR="003C4D75" w:rsidRPr="00F85973">
      <w:rPr>
        <w:lang w:val="sv-SE"/>
      </w:rPr>
      <w:t>4</w:t>
    </w:r>
    <w:r w:rsidRPr="00F85973">
      <w:rPr>
        <w:lang w:val="sv-SE"/>
      </w:rPr>
      <w:t xml:space="preserve">               </w:t>
    </w:r>
    <w:r w:rsidR="00201FE3" w:rsidRPr="00F85973">
      <w:rPr>
        <w:lang w:val="sv-SE"/>
      </w:rPr>
      <w:t xml:space="preserve">                     hsb.rosen@telia.com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82CCA"/>
    <w:rsid w:val="00015861"/>
    <w:rsid w:val="0007490D"/>
    <w:rsid w:val="00085BC2"/>
    <w:rsid w:val="000D47B4"/>
    <w:rsid w:val="000E6F5D"/>
    <w:rsid w:val="001443BA"/>
    <w:rsid w:val="001466EB"/>
    <w:rsid w:val="001B103D"/>
    <w:rsid w:val="001B5263"/>
    <w:rsid w:val="001B5E07"/>
    <w:rsid w:val="001C1B4C"/>
    <w:rsid w:val="001C5B49"/>
    <w:rsid w:val="00201FE3"/>
    <w:rsid w:val="002B7EFC"/>
    <w:rsid w:val="002C0469"/>
    <w:rsid w:val="002E1311"/>
    <w:rsid w:val="002F1979"/>
    <w:rsid w:val="00302E79"/>
    <w:rsid w:val="00387680"/>
    <w:rsid w:val="00394373"/>
    <w:rsid w:val="003C22A1"/>
    <w:rsid w:val="003C4D75"/>
    <w:rsid w:val="0040279A"/>
    <w:rsid w:val="004034B7"/>
    <w:rsid w:val="004411B6"/>
    <w:rsid w:val="00441D1F"/>
    <w:rsid w:val="00456D96"/>
    <w:rsid w:val="00476397"/>
    <w:rsid w:val="005417C7"/>
    <w:rsid w:val="00552667"/>
    <w:rsid w:val="005751C1"/>
    <w:rsid w:val="0059543E"/>
    <w:rsid w:val="005B70C5"/>
    <w:rsid w:val="005F575C"/>
    <w:rsid w:val="005F69A9"/>
    <w:rsid w:val="00643993"/>
    <w:rsid w:val="00670388"/>
    <w:rsid w:val="0069273E"/>
    <w:rsid w:val="006C55B1"/>
    <w:rsid w:val="006F2A61"/>
    <w:rsid w:val="00723B2C"/>
    <w:rsid w:val="0072648C"/>
    <w:rsid w:val="00761035"/>
    <w:rsid w:val="007628FD"/>
    <w:rsid w:val="007850FE"/>
    <w:rsid w:val="00886570"/>
    <w:rsid w:val="008D450B"/>
    <w:rsid w:val="008E5C8B"/>
    <w:rsid w:val="00905DA4"/>
    <w:rsid w:val="009C24B5"/>
    <w:rsid w:val="00A15085"/>
    <w:rsid w:val="00A64926"/>
    <w:rsid w:val="00A70A11"/>
    <w:rsid w:val="00A756A7"/>
    <w:rsid w:val="00AC4CA6"/>
    <w:rsid w:val="00B403ED"/>
    <w:rsid w:val="00B52723"/>
    <w:rsid w:val="00B5568C"/>
    <w:rsid w:val="00B564B7"/>
    <w:rsid w:val="00B744CC"/>
    <w:rsid w:val="00B82565"/>
    <w:rsid w:val="00B82CCA"/>
    <w:rsid w:val="00B91C25"/>
    <w:rsid w:val="00BE7E75"/>
    <w:rsid w:val="00C20AC7"/>
    <w:rsid w:val="00C217F0"/>
    <w:rsid w:val="00C5595B"/>
    <w:rsid w:val="00C703F8"/>
    <w:rsid w:val="00C9546B"/>
    <w:rsid w:val="00CE7691"/>
    <w:rsid w:val="00D172F7"/>
    <w:rsid w:val="00D23C1B"/>
    <w:rsid w:val="00D66712"/>
    <w:rsid w:val="00D83268"/>
    <w:rsid w:val="00DF69E2"/>
    <w:rsid w:val="00E209DF"/>
    <w:rsid w:val="00E37788"/>
    <w:rsid w:val="00E47666"/>
    <w:rsid w:val="00E779CB"/>
    <w:rsid w:val="00ED04BB"/>
    <w:rsid w:val="00EF4FF3"/>
    <w:rsid w:val="00F00037"/>
    <w:rsid w:val="00F61AD7"/>
    <w:rsid w:val="00F85973"/>
    <w:rsid w:val="00F861A2"/>
    <w:rsid w:val="00F965CD"/>
    <w:rsid w:val="00FA0BFC"/>
    <w:rsid w:val="00FB1926"/>
    <w:rsid w:val="00FE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  <w:style w:type="character" w:styleId="Hyperlnk">
    <w:name w:val="Hyperlink"/>
    <w:basedOn w:val="Standardstycketeckensnitt"/>
    <w:uiPriority w:val="99"/>
    <w:unhideWhenUsed/>
    <w:rsid w:val="00ED0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hsb.rosen@telia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sb.se/goteborg/ros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noweb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F609-2D39-41F3-8CB4-764614D0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Elsy Samuelsson</dc:creator>
  <cp:lastModifiedBy> </cp:lastModifiedBy>
  <cp:revision>2</cp:revision>
  <cp:lastPrinted>2013-11-14T13:53:00Z</cp:lastPrinted>
  <dcterms:created xsi:type="dcterms:W3CDTF">2013-11-21T13:45:00Z</dcterms:created>
  <dcterms:modified xsi:type="dcterms:W3CDTF">2013-11-21T13:45:00Z</dcterms:modified>
</cp:coreProperties>
</file>