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1CA1" w14:textId="77B33B7C" w:rsidR="00566C28" w:rsidRDefault="0025391F">
      <w:r>
        <w:t>Motioner 2022</w:t>
      </w:r>
    </w:p>
    <w:p w14:paraId="57CA4543" w14:textId="5A960B1A" w:rsidR="002C4808" w:rsidRDefault="0025391F" w:rsidP="00077A3F">
      <w:pPr>
        <w:pStyle w:val="Ingetavstnd"/>
      </w:pPr>
      <w:r w:rsidRPr="0025391F">
        <w:rPr>
          <w:b/>
          <w:bCs/>
        </w:rPr>
        <w:t>1 a</w:t>
      </w:r>
      <w:r w:rsidR="00134FA6">
        <w:t>/</w:t>
      </w:r>
      <w:r>
        <w:t>Ta bort fontänen gård 3</w:t>
      </w:r>
      <w:r w:rsidR="007D7A14">
        <w:t xml:space="preserve"> </w:t>
      </w:r>
    </w:p>
    <w:p w14:paraId="47BC142A" w14:textId="3CDF2E2B" w:rsidR="002C4808" w:rsidRDefault="002C4808" w:rsidP="00077A3F">
      <w:pPr>
        <w:pStyle w:val="Ingetavstnd"/>
      </w:pPr>
      <w:r w:rsidRPr="002C4808">
        <w:rPr>
          <w:b/>
          <w:bCs/>
        </w:rPr>
        <w:t>Styrelsen föreslår</w:t>
      </w:r>
      <w:r>
        <w:t xml:space="preserve"> att Stämman </w:t>
      </w:r>
      <w:r w:rsidRPr="002C4808">
        <w:rPr>
          <w:b/>
          <w:bCs/>
        </w:rPr>
        <w:t xml:space="preserve">bifaller </w:t>
      </w:r>
      <w:r>
        <w:t xml:space="preserve">motionen med motiveringen att den är vandaliserad </w:t>
      </w:r>
      <w:r w:rsidR="00134FA6">
        <w:t xml:space="preserve">och fungerar inte samt </w:t>
      </w:r>
      <w:r w:rsidR="003C6BF9">
        <w:t xml:space="preserve">inte </w:t>
      </w:r>
      <w:r w:rsidR="00134FA6">
        <w:t>är bra för miljön med tanke om barnen.</w:t>
      </w:r>
    </w:p>
    <w:p w14:paraId="1F9C5ADE" w14:textId="3D25C332" w:rsidR="00134FA6" w:rsidRDefault="00134FA6" w:rsidP="00134FA6">
      <w:pPr>
        <w:pStyle w:val="Ingetavstnd"/>
      </w:pPr>
      <w:r w:rsidRPr="00134FA6">
        <w:rPr>
          <w:b/>
          <w:bCs/>
        </w:rPr>
        <w:t>1 b/</w:t>
      </w:r>
      <w:r>
        <w:t xml:space="preserve"> ersätt fontänen med en sandlåda </w:t>
      </w:r>
    </w:p>
    <w:p w14:paraId="3D9B8B2B" w14:textId="0AFA1866" w:rsidR="007D7A14" w:rsidRDefault="00134FA6" w:rsidP="00645A02">
      <w:pPr>
        <w:pStyle w:val="Ingetavstnd"/>
        <w:rPr>
          <w:color w:val="FF0000"/>
        </w:rPr>
      </w:pPr>
      <w:r w:rsidRPr="00134FA6">
        <w:rPr>
          <w:b/>
          <w:bCs/>
        </w:rPr>
        <w:t>Styrelsen föreslår</w:t>
      </w:r>
      <w:r>
        <w:t xml:space="preserve"> att Stämman </w:t>
      </w:r>
      <w:r w:rsidR="00645843">
        <w:rPr>
          <w:b/>
          <w:bCs/>
        </w:rPr>
        <w:t>bifaller</w:t>
      </w:r>
      <w:r w:rsidR="00645A02">
        <w:t xml:space="preserve"> motionen med </w:t>
      </w:r>
      <w:r w:rsidR="00645A02" w:rsidRPr="00BA0F54">
        <w:t xml:space="preserve">motiveringen </w:t>
      </w:r>
      <w:r w:rsidR="00BA0F54" w:rsidRPr="00BA0F54">
        <w:t xml:space="preserve">att behovet uttryckligen </w:t>
      </w:r>
      <w:r w:rsidR="003C6BF9">
        <w:t>önskas från fler boende på gård 3.</w:t>
      </w:r>
    </w:p>
    <w:p w14:paraId="7F4472AB" w14:textId="77777777" w:rsidR="00645A02" w:rsidRDefault="00645A02" w:rsidP="00645A02">
      <w:pPr>
        <w:pStyle w:val="Ingetavstnd"/>
      </w:pPr>
    </w:p>
    <w:p w14:paraId="0E835990" w14:textId="031FD973" w:rsidR="007D7A14" w:rsidRPr="00645843" w:rsidRDefault="00645A02" w:rsidP="007D7A14">
      <w:pPr>
        <w:pStyle w:val="Ingetavstnd"/>
      </w:pPr>
      <w:r w:rsidRPr="00645843">
        <w:rPr>
          <w:b/>
          <w:bCs/>
        </w:rPr>
        <w:t>2a/</w:t>
      </w:r>
      <w:r w:rsidRPr="00645843">
        <w:t xml:space="preserve"> Se motion 1a</w:t>
      </w:r>
    </w:p>
    <w:p w14:paraId="77E5CEBD" w14:textId="7FF00839" w:rsidR="00645A02" w:rsidRPr="00645843" w:rsidRDefault="00645A02" w:rsidP="007D7A14">
      <w:pPr>
        <w:pStyle w:val="Ingetavstnd"/>
      </w:pPr>
      <w:r w:rsidRPr="00645843">
        <w:rPr>
          <w:b/>
          <w:bCs/>
        </w:rPr>
        <w:t>2b/</w:t>
      </w:r>
      <w:r w:rsidRPr="00645843">
        <w:t xml:space="preserve"> se motion 1 b</w:t>
      </w:r>
    </w:p>
    <w:p w14:paraId="36786785" w14:textId="77777777" w:rsidR="00645A02" w:rsidRPr="00645843" w:rsidRDefault="00645A02" w:rsidP="007D7A14">
      <w:pPr>
        <w:pStyle w:val="Ingetavstnd"/>
      </w:pPr>
    </w:p>
    <w:p w14:paraId="317952A9" w14:textId="4D4D9DC2" w:rsidR="00645A02" w:rsidRPr="004F4C51" w:rsidRDefault="00645A02" w:rsidP="007D7A14">
      <w:pPr>
        <w:pStyle w:val="Ingetavstnd"/>
      </w:pPr>
      <w:r w:rsidRPr="004F4C51">
        <w:rPr>
          <w:b/>
          <w:bCs/>
        </w:rPr>
        <w:t>3a/</w:t>
      </w:r>
      <w:r w:rsidRPr="004F4C51">
        <w:t xml:space="preserve"> se motion 1a</w:t>
      </w:r>
    </w:p>
    <w:p w14:paraId="32E02BF6" w14:textId="70F6882C" w:rsidR="004F4C51" w:rsidRDefault="004F4C51" w:rsidP="007D7A14">
      <w:pPr>
        <w:pStyle w:val="Ingetavstnd"/>
      </w:pPr>
      <w:r w:rsidRPr="004F4C51">
        <w:t>3b/</w:t>
      </w:r>
      <w:r w:rsidR="00826003">
        <w:t xml:space="preserve"> Ön</w:t>
      </w:r>
      <w:r w:rsidRPr="004F4C51">
        <w:t xml:space="preserve">skas en </w:t>
      </w:r>
      <w:r w:rsidR="00826003">
        <w:t xml:space="preserve">sandlåda, </w:t>
      </w:r>
      <w:r w:rsidRPr="004F4C51">
        <w:t>klättervägg</w:t>
      </w:r>
      <w:r w:rsidR="003509D5">
        <w:t>,</w:t>
      </w:r>
      <w:r>
        <w:t xml:space="preserve"> </w:t>
      </w:r>
      <w:r w:rsidR="003509D5">
        <w:t>rutschkana och olika lekredskap liknande andra gårdar.</w:t>
      </w:r>
    </w:p>
    <w:p w14:paraId="2647AF73" w14:textId="32CF5B28" w:rsidR="00826003" w:rsidRDefault="003509D5" w:rsidP="007D7A14">
      <w:pPr>
        <w:pStyle w:val="Ingetavstnd"/>
      </w:pPr>
      <w:bookmarkStart w:id="0" w:name="_Hlk100916983"/>
      <w:r w:rsidRPr="00134FA6">
        <w:rPr>
          <w:b/>
          <w:bCs/>
        </w:rPr>
        <w:t>Styrelsen föreslår</w:t>
      </w:r>
      <w:r>
        <w:t xml:space="preserve"> att Stämman </w:t>
      </w:r>
      <w:r w:rsidRPr="00645A02">
        <w:rPr>
          <w:b/>
          <w:bCs/>
        </w:rPr>
        <w:t>avslår</w:t>
      </w:r>
      <w:r w:rsidRPr="003509D5">
        <w:t xml:space="preserve"> motionen</w:t>
      </w:r>
      <w:r>
        <w:t xml:space="preserve"> med motiveringen </w:t>
      </w:r>
      <w:bookmarkEnd w:id="0"/>
      <w:r w:rsidR="003C6BF9">
        <w:t xml:space="preserve">att tidigare gårdspengar som gården skulle använda till exempelvis lekutrustning </w:t>
      </w:r>
      <w:r w:rsidR="00826003">
        <w:t xml:space="preserve">möbler </w:t>
      </w:r>
      <w:r w:rsidR="003C6BF9">
        <w:t>inte har redovisats enligt rutin. Inga gårdar har restaurerats med nya le</w:t>
      </w:r>
      <w:r w:rsidR="00826003">
        <w:t>k</w:t>
      </w:r>
      <w:r w:rsidR="003C6BF9">
        <w:t xml:space="preserve">redskap. </w:t>
      </w:r>
    </w:p>
    <w:p w14:paraId="2891DD44" w14:textId="1BDCFBCD" w:rsidR="003509D5" w:rsidRPr="00826003" w:rsidRDefault="00826003" w:rsidP="007D7A14">
      <w:pPr>
        <w:pStyle w:val="Ingetavstnd"/>
      </w:pPr>
      <w:r w:rsidRPr="00826003">
        <w:t>Motion gällande sandlåda, se förslag 1b</w:t>
      </w:r>
    </w:p>
    <w:p w14:paraId="5BAE0D5E" w14:textId="79073E19" w:rsidR="003509D5" w:rsidRDefault="003509D5" w:rsidP="007D7A14">
      <w:pPr>
        <w:pStyle w:val="Ingetavstnd"/>
        <w:rPr>
          <w:color w:val="FF0000"/>
        </w:rPr>
      </w:pPr>
    </w:p>
    <w:p w14:paraId="25E64CA1" w14:textId="6EAA683A" w:rsidR="009D5FFB" w:rsidRDefault="009D5FFB" w:rsidP="007D7A14">
      <w:pPr>
        <w:pStyle w:val="Ingetavstnd"/>
      </w:pPr>
      <w:r w:rsidRPr="009D5FFB">
        <w:rPr>
          <w:b/>
          <w:bCs/>
        </w:rPr>
        <w:t>4a/</w:t>
      </w:r>
      <w:r w:rsidRPr="009D5FFB">
        <w:t xml:space="preserve"> </w:t>
      </w:r>
      <w:r>
        <w:t>se motion 1a</w:t>
      </w:r>
    </w:p>
    <w:p w14:paraId="1A6D6F29" w14:textId="2E41E37B" w:rsidR="009D5FFB" w:rsidRDefault="009D5FFB" w:rsidP="007D7A14">
      <w:pPr>
        <w:pStyle w:val="Ingetavstnd"/>
      </w:pPr>
      <w:r w:rsidRPr="009D5FFB">
        <w:rPr>
          <w:b/>
          <w:bCs/>
        </w:rPr>
        <w:t>4b/</w:t>
      </w:r>
      <w:r>
        <w:t xml:space="preserve"> se motion 1b</w:t>
      </w:r>
    </w:p>
    <w:p w14:paraId="30C0A7EC" w14:textId="69F6D216" w:rsidR="009D5FFB" w:rsidRDefault="009D5FFB" w:rsidP="007D7A14">
      <w:pPr>
        <w:pStyle w:val="Ingetavstnd"/>
      </w:pPr>
    </w:p>
    <w:p w14:paraId="3CE68F87" w14:textId="250ACD1F" w:rsidR="009D5FFB" w:rsidRPr="009D5FFB" w:rsidRDefault="009D5FFB" w:rsidP="007D7A14">
      <w:pPr>
        <w:pStyle w:val="Ingetavstnd"/>
      </w:pPr>
      <w:r w:rsidRPr="009D5FFB">
        <w:rPr>
          <w:b/>
          <w:bCs/>
        </w:rPr>
        <w:t>5</w:t>
      </w:r>
      <w:r>
        <w:t xml:space="preserve">  Installera Laddplatser för bilar ute och inne.</w:t>
      </w:r>
    </w:p>
    <w:p w14:paraId="012E7F57" w14:textId="0B29BA48" w:rsidR="00C945F3" w:rsidRDefault="009D5FFB" w:rsidP="00C945F3">
      <w:pPr>
        <w:pStyle w:val="Ingetavstnd"/>
        <w:tabs>
          <w:tab w:val="left" w:pos="284"/>
        </w:tabs>
      </w:pPr>
      <w:r w:rsidRPr="00134FA6">
        <w:rPr>
          <w:b/>
          <w:bCs/>
        </w:rPr>
        <w:t>Styrelsen föreslår</w:t>
      </w:r>
      <w:r>
        <w:t xml:space="preserve"> att Stämman </w:t>
      </w:r>
      <w:r w:rsidR="0092314D">
        <w:rPr>
          <w:b/>
          <w:bCs/>
        </w:rPr>
        <w:t xml:space="preserve">bifaller </w:t>
      </w:r>
      <w:r w:rsidRPr="003509D5">
        <w:t>motionen</w:t>
      </w:r>
      <w:r>
        <w:t xml:space="preserve"> med motiveringen</w:t>
      </w:r>
      <w:r w:rsidR="0092314D">
        <w:t xml:space="preserve"> att några laddplatser </w:t>
      </w:r>
      <w:r w:rsidR="000A3108">
        <w:t>för uthyrning kommer att monteras under 2022. Laddplatser i garagen omfattas inte i detta läge.</w:t>
      </w:r>
      <w:r w:rsidR="00C945F3">
        <w:t xml:space="preserve"> Styrelsen följer utvecklingen och behovet av laddplatser.</w:t>
      </w:r>
    </w:p>
    <w:p w14:paraId="5ADC0477" w14:textId="746A1CB1" w:rsidR="00C56F86" w:rsidRDefault="00C56F86" w:rsidP="00C945F3">
      <w:pPr>
        <w:pStyle w:val="Ingetavstnd"/>
        <w:tabs>
          <w:tab w:val="left" w:pos="284"/>
        </w:tabs>
      </w:pPr>
      <w:r>
        <w:t>Detta blir stora investeringskostnader</w:t>
      </w:r>
      <w:r w:rsidR="000A6A4B">
        <w:t xml:space="preserve"> och behöver budgeteras framåt.</w:t>
      </w:r>
    </w:p>
    <w:p w14:paraId="01008E31" w14:textId="49C1C006" w:rsidR="000A3108" w:rsidRDefault="000A3108" w:rsidP="00C945F3">
      <w:pPr>
        <w:pStyle w:val="Ingetavstnd"/>
        <w:tabs>
          <w:tab w:val="left" w:pos="284"/>
        </w:tabs>
      </w:pPr>
    </w:p>
    <w:p w14:paraId="05B3E943" w14:textId="64EF8929" w:rsidR="0092314D" w:rsidRDefault="0092314D" w:rsidP="0092314D">
      <w:pPr>
        <w:pStyle w:val="Ingetavstnd"/>
        <w:tabs>
          <w:tab w:val="left" w:pos="284"/>
        </w:tabs>
      </w:pPr>
      <w:r w:rsidRPr="000A3108">
        <w:rPr>
          <w:b/>
          <w:bCs/>
        </w:rPr>
        <w:t>6</w:t>
      </w:r>
      <w:r w:rsidR="000A3108">
        <w:rPr>
          <w:b/>
          <w:bCs/>
        </w:rPr>
        <w:t xml:space="preserve"> </w:t>
      </w:r>
      <w:r w:rsidR="00C945F3" w:rsidRPr="00C945F3">
        <w:t>se motion 5</w:t>
      </w:r>
      <w:r w:rsidR="000A6A4B">
        <w:t xml:space="preserve"> samt så utreder styrelsen att utöka platser och hur detta ska investeras och kostnader för detta.</w:t>
      </w:r>
    </w:p>
    <w:p w14:paraId="49EE49E7" w14:textId="559600E1" w:rsidR="00C945F3" w:rsidRDefault="00C945F3" w:rsidP="0092314D">
      <w:pPr>
        <w:pStyle w:val="Ingetavstnd"/>
        <w:tabs>
          <w:tab w:val="left" w:pos="284"/>
        </w:tabs>
      </w:pPr>
    </w:p>
    <w:p w14:paraId="76AC8908" w14:textId="06DB739C" w:rsidR="00C945F3" w:rsidRDefault="00C945F3" w:rsidP="0092314D">
      <w:pPr>
        <w:pStyle w:val="Ingetavstnd"/>
        <w:tabs>
          <w:tab w:val="left" w:pos="284"/>
        </w:tabs>
      </w:pPr>
      <w:r w:rsidRPr="00C945F3">
        <w:rPr>
          <w:b/>
          <w:bCs/>
        </w:rPr>
        <w:t xml:space="preserve">7  </w:t>
      </w:r>
      <w:r>
        <w:t>Skippa gräsmattor där det är möjligt och anlägg ängar i stället</w:t>
      </w:r>
    </w:p>
    <w:p w14:paraId="32F47C08" w14:textId="15A32350" w:rsidR="00C945F3" w:rsidRDefault="00C945F3" w:rsidP="00C945F3">
      <w:pPr>
        <w:pStyle w:val="Ingetavstnd"/>
        <w:tabs>
          <w:tab w:val="left" w:pos="0"/>
        </w:tabs>
        <w:rPr>
          <w:color w:val="FF0000"/>
        </w:rPr>
      </w:pPr>
      <w:r w:rsidRPr="00134FA6">
        <w:rPr>
          <w:b/>
          <w:bCs/>
        </w:rPr>
        <w:t>Styrelsen föreslår</w:t>
      </w:r>
      <w:r>
        <w:t xml:space="preserve"> att Stämman </w:t>
      </w:r>
      <w:r w:rsidRPr="00645A02">
        <w:rPr>
          <w:b/>
          <w:bCs/>
        </w:rPr>
        <w:t>avslår</w:t>
      </w:r>
      <w:r w:rsidRPr="003509D5">
        <w:t xml:space="preserve"> motionen</w:t>
      </w:r>
      <w:r>
        <w:t xml:space="preserve"> med motiveringen att ängar kräver underhåll </w:t>
      </w:r>
      <w:r w:rsidR="0007260F">
        <w:t xml:space="preserve">och kunskap för att </w:t>
      </w:r>
      <w:r w:rsidR="0007260F" w:rsidRPr="00EA6DCA">
        <w:t xml:space="preserve">bli </w:t>
      </w:r>
      <w:r w:rsidR="00EA6DCA">
        <w:t xml:space="preserve">hållas vid liv. </w:t>
      </w:r>
      <w:r w:rsidR="00BA0F54" w:rsidRPr="00EA6DCA">
        <w:t xml:space="preserve"> Vidare </w:t>
      </w:r>
      <w:r w:rsidR="00BA0F54" w:rsidRPr="00BA0F54">
        <w:t>är det inte säkert att befintlig jordmån lämpar sig för äng.</w:t>
      </w:r>
      <w:r w:rsidR="00EA6DCA">
        <w:t xml:space="preserve"> Detta kan bli stora investeringskostnader.</w:t>
      </w:r>
    </w:p>
    <w:p w14:paraId="33CFDE2F" w14:textId="488B812C" w:rsidR="0007260F" w:rsidRDefault="0007260F" w:rsidP="00C945F3">
      <w:pPr>
        <w:pStyle w:val="Ingetavstnd"/>
        <w:tabs>
          <w:tab w:val="left" w:pos="0"/>
        </w:tabs>
        <w:rPr>
          <w:color w:val="FF0000"/>
        </w:rPr>
      </w:pPr>
    </w:p>
    <w:p w14:paraId="2AE7557E" w14:textId="60968C7E" w:rsidR="0007260F" w:rsidRDefault="0007260F" w:rsidP="00C945F3">
      <w:pPr>
        <w:pStyle w:val="Ingetavstnd"/>
        <w:tabs>
          <w:tab w:val="left" w:pos="0"/>
        </w:tabs>
      </w:pPr>
      <w:r w:rsidRPr="0007260F">
        <w:rPr>
          <w:b/>
          <w:bCs/>
        </w:rPr>
        <w:t>8</w:t>
      </w:r>
      <w:r>
        <w:rPr>
          <w:b/>
          <w:bCs/>
        </w:rPr>
        <w:t xml:space="preserve"> a/ </w:t>
      </w:r>
      <w:r w:rsidRPr="0007260F">
        <w:t>Blockera</w:t>
      </w:r>
      <w:r>
        <w:t xml:space="preserve"> de möjligheter som finns att gå ut till Tomtbergavägen (mellan Tbv 22-24) där det tidigare övergångsstället till ojämna sidan fanns</w:t>
      </w:r>
      <w:r w:rsidR="001D7696">
        <w:t>,</w:t>
      </w:r>
    </w:p>
    <w:p w14:paraId="0A98AFE5" w14:textId="7D6FAA4B" w:rsidR="001D7696" w:rsidRDefault="001D7696" w:rsidP="00C945F3">
      <w:pPr>
        <w:pStyle w:val="Ingetavstnd"/>
        <w:tabs>
          <w:tab w:val="left" w:pos="0"/>
        </w:tabs>
      </w:pPr>
      <w:bookmarkStart w:id="1" w:name="_Hlk100918282"/>
      <w:r w:rsidRPr="00134FA6">
        <w:rPr>
          <w:b/>
          <w:bCs/>
        </w:rPr>
        <w:t>Styrelsen föreslår</w:t>
      </w:r>
      <w:r>
        <w:t xml:space="preserve"> att Stämman </w:t>
      </w:r>
      <w:r w:rsidRPr="00645A02">
        <w:rPr>
          <w:b/>
          <w:bCs/>
        </w:rPr>
        <w:t>avslår</w:t>
      </w:r>
      <w:r w:rsidRPr="003509D5">
        <w:t xml:space="preserve"> motionen</w:t>
      </w:r>
      <w:r>
        <w:t xml:space="preserve"> med motiveringen att </w:t>
      </w:r>
      <w:bookmarkEnd w:id="1"/>
      <w:r>
        <w:t>det finns ett stålstaket på plats som indikerar att här skall man inte gå. Att vissa går där ändå är upp till var och en.</w:t>
      </w:r>
    </w:p>
    <w:p w14:paraId="3FE50225" w14:textId="26D211B2" w:rsidR="001D7696" w:rsidRPr="0007260F" w:rsidRDefault="001D7696" w:rsidP="00C945F3">
      <w:pPr>
        <w:pStyle w:val="Ingetavstnd"/>
        <w:tabs>
          <w:tab w:val="left" w:pos="0"/>
        </w:tabs>
        <w:rPr>
          <w:b/>
          <w:bCs/>
        </w:rPr>
      </w:pPr>
      <w:r w:rsidRPr="001D7696">
        <w:rPr>
          <w:b/>
          <w:bCs/>
        </w:rPr>
        <w:t>b/</w:t>
      </w:r>
      <w:r>
        <w:t xml:space="preserve">  Laga betonghästarna som fått avslagna öron. </w:t>
      </w:r>
    </w:p>
    <w:p w14:paraId="01BF2B76" w14:textId="613F18C1" w:rsidR="00077A3F" w:rsidRPr="0007260F" w:rsidRDefault="001D7696" w:rsidP="00077A3F">
      <w:pPr>
        <w:pStyle w:val="Ingetavstnd"/>
        <w:rPr>
          <w:color w:val="FF0000"/>
        </w:rPr>
      </w:pPr>
      <w:bookmarkStart w:id="2" w:name="_Hlk100920361"/>
      <w:r w:rsidRPr="00134FA6">
        <w:rPr>
          <w:b/>
          <w:bCs/>
        </w:rPr>
        <w:t>Styrelsen föreslår</w:t>
      </w:r>
      <w:r>
        <w:t xml:space="preserve"> att Stämman </w:t>
      </w:r>
      <w:r>
        <w:rPr>
          <w:b/>
          <w:bCs/>
        </w:rPr>
        <w:t>bifall</w:t>
      </w:r>
      <w:r w:rsidR="000A6A4B">
        <w:rPr>
          <w:b/>
          <w:bCs/>
        </w:rPr>
        <w:t>er</w:t>
      </w:r>
      <w:r w:rsidRPr="003509D5">
        <w:t xml:space="preserve"> motionen</w:t>
      </w:r>
      <w:r>
        <w:t xml:space="preserve"> med motiveringen att </w:t>
      </w:r>
      <w:bookmarkEnd w:id="2"/>
      <w:r>
        <w:t>om de avslagna öronen hittas och är ok</w:t>
      </w:r>
      <w:r w:rsidR="0088513B">
        <w:t xml:space="preserve"> klistras </w:t>
      </w:r>
      <w:r w:rsidR="000A6A4B">
        <w:t>dessa</w:t>
      </w:r>
      <w:r w:rsidR="0088513B">
        <w:t xml:space="preserve"> fast</w:t>
      </w:r>
      <w:r w:rsidR="000A6A4B">
        <w:t xml:space="preserve"> igen.</w:t>
      </w:r>
      <w:r w:rsidR="00077A3F" w:rsidRPr="0007260F">
        <w:rPr>
          <w:color w:val="FF0000"/>
        </w:rPr>
        <w:tab/>
      </w:r>
    </w:p>
    <w:p w14:paraId="5C14ADEC" w14:textId="77777777" w:rsidR="00077A3F" w:rsidRPr="004F4C51" w:rsidRDefault="00077A3F" w:rsidP="00077A3F">
      <w:pPr>
        <w:spacing w:after="0"/>
      </w:pPr>
    </w:p>
    <w:p w14:paraId="760983BA" w14:textId="2D958487" w:rsidR="00077A3F" w:rsidRDefault="0088513B" w:rsidP="005A7D43">
      <w:pPr>
        <w:spacing w:after="0" w:line="240" w:lineRule="auto"/>
      </w:pPr>
      <w:r w:rsidRPr="0088513B">
        <w:rPr>
          <w:b/>
          <w:bCs/>
        </w:rPr>
        <w:t>9 a/</w:t>
      </w:r>
      <w:r>
        <w:t xml:space="preserve"> se motion 5</w:t>
      </w:r>
    </w:p>
    <w:p w14:paraId="5C0A0D4D" w14:textId="60C6076F" w:rsidR="0088513B" w:rsidRDefault="0088513B" w:rsidP="005A7D43">
      <w:pPr>
        <w:spacing w:after="0" w:line="240" w:lineRule="auto"/>
      </w:pPr>
      <w:r w:rsidRPr="008B7899">
        <w:rPr>
          <w:b/>
          <w:bCs/>
        </w:rPr>
        <w:t>b/</w:t>
      </w:r>
      <w:r>
        <w:t xml:space="preserve">  Uppdatera och modernisera eluttagen för motor</w:t>
      </w:r>
      <w:r w:rsidR="008B7899">
        <w:t xml:space="preserve">- / </w:t>
      </w:r>
      <w:r w:rsidR="001D7715">
        <w:t>kupévärmare</w:t>
      </w:r>
      <w:r>
        <w:t xml:space="preserve">. </w:t>
      </w:r>
    </w:p>
    <w:p w14:paraId="7F8E824A" w14:textId="62FC4115" w:rsidR="0088513B" w:rsidRPr="008B7899" w:rsidRDefault="008B7899" w:rsidP="005A7D43">
      <w:pPr>
        <w:spacing w:after="0" w:line="240" w:lineRule="auto"/>
      </w:pPr>
      <w:r w:rsidRPr="00134FA6">
        <w:rPr>
          <w:b/>
          <w:bCs/>
        </w:rPr>
        <w:t>Styrelsen föreslår</w:t>
      </w:r>
      <w:r>
        <w:t xml:space="preserve"> att Stämman </w:t>
      </w:r>
      <w:r w:rsidRPr="00645A02">
        <w:rPr>
          <w:b/>
          <w:bCs/>
        </w:rPr>
        <w:t>avslår</w:t>
      </w:r>
      <w:r w:rsidRPr="003509D5">
        <w:t xml:space="preserve"> motionen</w:t>
      </w:r>
      <w:r>
        <w:t xml:space="preserve"> med motiveringen att eluttagen har timer.</w:t>
      </w:r>
    </w:p>
    <w:p w14:paraId="0D110B0B" w14:textId="477ABDD5" w:rsidR="00341A4F" w:rsidRPr="00341A4F" w:rsidRDefault="00341A4F" w:rsidP="005A7D43">
      <w:pPr>
        <w:spacing w:after="0" w:line="240" w:lineRule="auto"/>
      </w:pPr>
      <w:r w:rsidRPr="008B7899">
        <w:rPr>
          <w:b/>
          <w:bCs/>
        </w:rPr>
        <w:t>c/</w:t>
      </w:r>
      <w:r>
        <w:t xml:space="preserve"> Stoppa slöseriet med vatten. Förslag att byta kranarna i gårdsförråden till låsbara kranar och ge nyckels till Jack och gårdsombudet.</w:t>
      </w:r>
    </w:p>
    <w:p w14:paraId="5CF5E800" w14:textId="4DE84F50" w:rsidR="008B7899" w:rsidRDefault="008B7899" w:rsidP="005A7D43">
      <w:pPr>
        <w:spacing w:after="0" w:line="240" w:lineRule="auto"/>
        <w:rPr>
          <w:color w:val="FF0000"/>
        </w:rPr>
      </w:pPr>
      <w:r w:rsidRPr="00134FA6">
        <w:rPr>
          <w:b/>
          <w:bCs/>
        </w:rPr>
        <w:t>Styrelsen föreslår</w:t>
      </w:r>
      <w:r>
        <w:t xml:space="preserve"> att Stämman </w:t>
      </w:r>
      <w:r w:rsidRPr="00645A02">
        <w:rPr>
          <w:b/>
          <w:bCs/>
        </w:rPr>
        <w:t>avslår</w:t>
      </w:r>
      <w:r w:rsidRPr="003509D5">
        <w:t xml:space="preserve"> motionen</w:t>
      </w:r>
      <w:r>
        <w:t xml:space="preserve"> med motiveringen </w:t>
      </w:r>
      <w:r w:rsidR="00A50934">
        <w:t xml:space="preserve">att gårdsskötseln sköts av HSD (Jack). Vilket innebär att gårdarna inte själva behöver vattna. </w:t>
      </w:r>
    </w:p>
    <w:p w14:paraId="776E8D63" w14:textId="416B4C3E" w:rsidR="008B7899" w:rsidRPr="008B7899" w:rsidRDefault="008B7899" w:rsidP="005A7D43">
      <w:pPr>
        <w:spacing w:after="0" w:line="240" w:lineRule="auto"/>
      </w:pPr>
      <w:r w:rsidRPr="0043634A">
        <w:rPr>
          <w:b/>
          <w:bCs/>
        </w:rPr>
        <w:t>d/</w:t>
      </w:r>
      <w:r>
        <w:t xml:space="preserve">  Installera vattenmät</w:t>
      </w:r>
      <w:r w:rsidR="0043634A">
        <w:t>a</w:t>
      </w:r>
      <w:r>
        <w:t xml:space="preserve">re i varje </w:t>
      </w:r>
      <w:r w:rsidR="0043634A">
        <w:t>l</w:t>
      </w:r>
      <w:r>
        <w:t>ägenhet</w:t>
      </w:r>
      <w:r w:rsidR="0043634A">
        <w:t xml:space="preserve"> och ta betalt för förbrukningen.</w:t>
      </w:r>
    </w:p>
    <w:p w14:paraId="04C07C6E" w14:textId="36C43A75" w:rsidR="006C5C61" w:rsidRDefault="0043634A" w:rsidP="005A7D43">
      <w:pPr>
        <w:spacing w:after="0" w:line="240" w:lineRule="auto"/>
      </w:pPr>
      <w:r w:rsidRPr="00134FA6">
        <w:rPr>
          <w:b/>
          <w:bCs/>
        </w:rPr>
        <w:lastRenderedPageBreak/>
        <w:t>Styrelsen föreslår</w:t>
      </w:r>
      <w:r>
        <w:t xml:space="preserve"> att Stämman </w:t>
      </w:r>
      <w:r w:rsidRPr="00645A02">
        <w:rPr>
          <w:b/>
          <w:bCs/>
        </w:rPr>
        <w:t>avslår</w:t>
      </w:r>
      <w:r w:rsidRPr="003509D5">
        <w:t xml:space="preserve"> motionen</w:t>
      </w:r>
      <w:r>
        <w:t xml:space="preserve"> med motiveringen att en sådan</w:t>
      </w:r>
      <w:r w:rsidR="006C5C61">
        <w:t xml:space="preserve"> stor</w:t>
      </w:r>
      <w:r>
        <w:t xml:space="preserve"> investering ligger högt över vad föreningen har råd med.</w:t>
      </w:r>
      <w:r w:rsidR="001B4D1E">
        <w:t xml:space="preserve"> </w:t>
      </w:r>
    </w:p>
    <w:p w14:paraId="050C8C40" w14:textId="4D6D2347" w:rsidR="005A7D43" w:rsidRDefault="005A7D43" w:rsidP="005A7D43">
      <w:pPr>
        <w:spacing w:after="0" w:line="240" w:lineRule="auto"/>
        <w:rPr>
          <w:color w:val="FF0000"/>
        </w:rPr>
      </w:pPr>
    </w:p>
    <w:p w14:paraId="6EEF4530" w14:textId="7C29C6CD" w:rsidR="005A7D43" w:rsidRPr="005A7D43" w:rsidRDefault="005A7D43" w:rsidP="005A7D43">
      <w:pPr>
        <w:spacing w:after="0" w:line="240" w:lineRule="auto"/>
      </w:pPr>
      <w:r w:rsidRPr="00500447">
        <w:rPr>
          <w:b/>
          <w:bCs/>
        </w:rPr>
        <w:t>10 a/</w:t>
      </w:r>
      <w:r>
        <w:t xml:space="preserve"> Byt fönster i de lägenheter som inte har utgång från köket.</w:t>
      </w:r>
    </w:p>
    <w:p w14:paraId="61EB245F" w14:textId="6918DEF1" w:rsidR="005A7D43" w:rsidRDefault="005A7D43" w:rsidP="005A7D43">
      <w:pPr>
        <w:spacing w:after="0" w:line="240" w:lineRule="auto"/>
      </w:pPr>
      <w:bookmarkStart w:id="3" w:name="_Hlk100920631"/>
      <w:r w:rsidRPr="00134FA6">
        <w:rPr>
          <w:b/>
          <w:bCs/>
        </w:rPr>
        <w:t>Styrelsen föreslår</w:t>
      </w:r>
      <w:r>
        <w:t xml:space="preserve"> att Stämman </w:t>
      </w:r>
      <w:r w:rsidRPr="00645A02">
        <w:rPr>
          <w:b/>
          <w:bCs/>
        </w:rPr>
        <w:t>avslår</w:t>
      </w:r>
      <w:r w:rsidRPr="003509D5">
        <w:t xml:space="preserve"> motionen</w:t>
      </w:r>
      <w:r>
        <w:t xml:space="preserve"> med motiveringen att</w:t>
      </w:r>
      <w:bookmarkEnd w:id="3"/>
      <w:r>
        <w:t xml:space="preserve"> fönsterbyten ligger i underhållsplanen.</w:t>
      </w:r>
    </w:p>
    <w:p w14:paraId="7A2DB237" w14:textId="3BF5D36D" w:rsidR="005A7D43" w:rsidRDefault="005A7D43" w:rsidP="005A7D43">
      <w:pPr>
        <w:spacing w:after="0" w:line="240" w:lineRule="auto"/>
      </w:pPr>
      <w:r w:rsidRPr="00500447">
        <w:rPr>
          <w:b/>
          <w:bCs/>
        </w:rPr>
        <w:t>10 b/</w:t>
      </w:r>
      <w:r>
        <w:t xml:space="preserve"> Informera om stambyte.</w:t>
      </w:r>
    </w:p>
    <w:p w14:paraId="60BCD11D" w14:textId="0DC4F1FF" w:rsidR="00500447" w:rsidRDefault="00500447" w:rsidP="005A7D43">
      <w:pPr>
        <w:spacing w:after="0" w:line="240" w:lineRule="auto"/>
      </w:pPr>
      <w:r w:rsidRPr="00134FA6">
        <w:rPr>
          <w:b/>
          <w:bCs/>
        </w:rPr>
        <w:t>Styrelsen föreslår</w:t>
      </w:r>
      <w:r>
        <w:t xml:space="preserve"> att Stämman </w:t>
      </w:r>
      <w:r>
        <w:rPr>
          <w:b/>
          <w:bCs/>
        </w:rPr>
        <w:t>bifalla</w:t>
      </w:r>
      <w:r w:rsidRPr="003509D5">
        <w:t xml:space="preserve"> motionen</w:t>
      </w:r>
      <w:r>
        <w:t xml:space="preserve"> med motiveringen att stambytet ligger i underhållsplanen och att information om bytet kommer att delges alla några år innan bytet.</w:t>
      </w:r>
    </w:p>
    <w:p w14:paraId="65AB873E" w14:textId="30AD9638" w:rsidR="00500447" w:rsidRDefault="00D80F55" w:rsidP="005A7D43">
      <w:pPr>
        <w:spacing w:after="0" w:line="240" w:lineRule="auto"/>
      </w:pPr>
      <w:r>
        <w:rPr>
          <w:b/>
          <w:bCs/>
        </w:rPr>
        <w:t xml:space="preserve">10 </w:t>
      </w:r>
      <w:r w:rsidR="00500447" w:rsidRPr="00500447">
        <w:rPr>
          <w:b/>
          <w:bCs/>
        </w:rPr>
        <w:t>c</w:t>
      </w:r>
      <w:r w:rsidR="00F47627" w:rsidRPr="00500447">
        <w:rPr>
          <w:b/>
          <w:bCs/>
        </w:rPr>
        <w:t>/</w:t>
      </w:r>
      <w:r w:rsidR="00F47627">
        <w:t xml:space="preserve"> Öppen</w:t>
      </w:r>
      <w:r w:rsidR="00500447">
        <w:t xml:space="preserve"> tillgång till alla offerter och erbjudande som styrelsen får samt motivering för valet av leverantör.</w:t>
      </w:r>
    </w:p>
    <w:p w14:paraId="140CC8CF" w14:textId="77777777" w:rsidR="00D80F55" w:rsidRDefault="00500447" w:rsidP="005A7D43">
      <w:pPr>
        <w:spacing w:after="0" w:line="240" w:lineRule="auto"/>
      </w:pPr>
      <w:bookmarkStart w:id="4" w:name="_Hlk100921813"/>
      <w:bookmarkStart w:id="5" w:name="_Hlk100921469"/>
      <w:r w:rsidRPr="00134FA6">
        <w:rPr>
          <w:b/>
          <w:bCs/>
        </w:rPr>
        <w:t>Styrelsen föreslår</w:t>
      </w:r>
      <w:r>
        <w:t xml:space="preserve"> att Stämman </w:t>
      </w:r>
      <w:r w:rsidRPr="00645A02">
        <w:rPr>
          <w:b/>
          <w:bCs/>
        </w:rPr>
        <w:t>avslår</w:t>
      </w:r>
      <w:r w:rsidRPr="003509D5">
        <w:t xml:space="preserve"> motionen</w:t>
      </w:r>
      <w:r>
        <w:t xml:space="preserve"> med motiveringen att</w:t>
      </w:r>
      <w:bookmarkEnd w:id="4"/>
      <w:r>
        <w:t xml:space="preserve"> </w:t>
      </w:r>
      <w:bookmarkEnd w:id="5"/>
      <w:r w:rsidR="0039127C">
        <w:t xml:space="preserve">det är ett arbete som ingår i styrelsens uppdrag. Offerter visas inte offentligt utan endast till styrelsen som har tystnadsplikt. Alla erbjudande styrelsen får skall presenteras för oss i offertform.  </w:t>
      </w:r>
    </w:p>
    <w:p w14:paraId="758E6A54" w14:textId="168554A4" w:rsidR="001808B0" w:rsidRDefault="0039127C" w:rsidP="005A7D43">
      <w:pPr>
        <w:spacing w:after="0" w:line="240" w:lineRule="auto"/>
      </w:pPr>
      <w:r>
        <w:t>I de fall som det gäller större summor typ omb</w:t>
      </w:r>
      <w:r w:rsidR="001808B0">
        <w:t xml:space="preserve">yggnader, stambyten mm tas först ett beslut på en stämma där styrelsen kan ges uppdraget att fortsätta med planering och förfrågan till lämpliga leverantörer. </w:t>
      </w:r>
    </w:p>
    <w:p w14:paraId="538D9AA5" w14:textId="3FE5B7FB" w:rsidR="00500447" w:rsidRDefault="00D80F55" w:rsidP="005A7D43">
      <w:pPr>
        <w:spacing w:after="0" w:line="240" w:lineRule="auto"/>
      </w:pPr>
      <w:r>
        <w:t>D</w:t>
      </w:r>
      <w:r w:rsidR="001808B0">
        <w:t>en utvalda leverantören presenteras tillsammans med den slutliga kostnaden på en stämma eller extrastämma</w:t>
      </w:r>
      <w:r w:rsidR="00BE14E8">
        <w:t xml:space="preserve"> där man beslutar ja eller nej eller bordlägges till nästa stämma</w:t>
      </w:r>
      <w:r w:rsidR="00A84769">
        <w:t>/</w:t>
      </w:r>
      <w:r w:rsidR="00BE14E8">
        <w:t>extrastämma.</w:t>
      </w:r>
    </w:p>
    <w:p w14:paraId="61A136B8" w14:textId="59B0D718" w:rsidR="00BE14E8" w:rsidRDefault="00D80F55" w:rsidP="005A7D43">
      <w:pPr>
        <w:spacing w:after="0" w:line="240" w:lineRule="auto"/>
      </w:pPr>
      <w:r>
        <w:rPr>
          <w:b/>
          <w:bCs/>
        </w:rPr>
        <w:t>10</w:t>
      </w:r>
      <w:r w:rsidR="00BE14E8" w:rsidRPr="005C619C">
        <w:rPr>
          <w:b/>
          <w:bCs/>
        </w:rPr>
        <w:t>d</w:t>
      </w:r>
      <w:r w:rsidR="00FA1044" w:rsidRPr="005C619C">
        <w:rPr>
          <w:b/>
          <w:bCs/>
        </w:rPr>
        <w:t>/</w:t>
      </w:r>
      <w:r w:rsidR="00FA1044">
        <w:t xml:space="preserve"> Fixa</w:t>
      </w:r>
      <w:r w:rsidR="00BE14E8">
        <w:t xml:space="preserve"> kantstenar vid betalda p-platser.</w:t>
      </w:r>
    </w:p>
    <w:p w14:paraId="44655A4B" w14:textId="3CF8C71F" w:rsidR="00D80F55" w:rsidRDefault="00D80F55" w:rsidP="005A7D43">
      <w:pPr>
        <w:spacing w:after="0" w:line="240" w:lineRule="auto"/>
      </w:pPr>
      <w:r>
        <w:t>Styrelsen föreslår att Stämman avslår motionen med motiveringen att där det behövs finns redan kantstenar. Om någon ser att det är trasigt skall detta felanmälan</w:t>
      </w:r>
      <w:r w:rsidR="00262748">
        <w:t>s</w:t>
      </w:r>
      <w:r>
        <w:t xml:space="preserve"> för att å</w:t>
      </w:r>
      <w:r w:rsidR="00FA1044">
        <w:t>t</w:t>
      </w:r>
      <w:r>
        <w:t>gä</w:t>
      </w:r>
      <w:r w:rsidR="00FA1044">
        <w:t>r</w:t>
      </w:r>
      <w:r>
        <w:t>das.</w:t>
      </w:r>
    </w:p>
    <w:p w14:paraId="388E2BAD" w14:textId="4C70E82E" w:rsidR="00BE14E8" w:rsidRDefault="00FA1044" w:rsidP="005A7D43">
      <w:pPr>
        <w:spacing w:after="0" w:line="240" w:lineRule="auto"/>
      </w:pPr>
      <w:r>
        <w:rPr>
          <w:b/>
          <w:bCs/>
        </w:rPr>
        <w:t>10</w:t>
      </w:r>
      <w:r w:rsidR="00BE14E8" w:rsidRPr="005C619C">
        <w:rPr>
          <w:b/>
          <w:bCs/>
        </w:rPr>
        <w:t>e</w:t>
      </w:r>
      <w:r w:rsidRPr="005C619C">
        <w:rPr>
          <w:b/>
          <w:bCs/>
        </w:rPr>
        <w:t>/</w:t>
      </w:r>
      <w:r>
        <w:t xml:space="preserve"> Flera</w:t>
      </w:r>
      <w:r w:rsidR="00BE14E8">
        <w:t xml:space="preserve"> öppettider vid grovsopsrummen.</w:t>
      </w:r>
    </w:p>
    <w:p w14:paraId="552599CA" w14:textId="19C18486" w:rsidR="005A7D43" w:rsidRDefault="00BE14E8" w:rsidP="00341A4F">
      <w:pPr>
        <w:spacing w:after="0" w:line="240" w:lineRule="auto"/>
      </w:pPr>
      <w:r w:rsidRPr="00134FA6">
        <w:rPr>
          <w:b/>
          <w:bCs/>
        </w:rPr>
        <w:t>Styrelsen föreslår</w:t>
      </w:r>
      <w:r>
        <w:t xml:space="preserve"> att Stämman </w:t>
      </w:r>
      <w:r w:rsidRPr="00645A02">
        <w:rPr>
          <w:b/>
          <w:bCs/>
        </w:rPr>
        <w:t>avslår</w:t>
      </w:r>
      <w:r w:rsidRPr="003509D5">
        <w:t xml:space="preserve"> motionen</w:t>
      </w:r>
      <w:r>
        <w:t xml:space="preserve"> med motiveringen att styrelsen anser att öp</w:t>
      </w:r>
      <w:r w:rsidR="005C619C">
        <w:t>pett</w:t>
      </w:r>
      <w:r>
        <w:t>iderna är tillräckligt och</w:t>
      </w:r>
      <w:r w:rsidR="005C619C">
        <w:t xml:space="preserve"> att </w:t>
      </w:r>
      <w:r w:rsidR="00AF2E07">
        <w:t>Återvinningscentralen</w:t>
      </w:r>
      <w:r w:rsidR="005C619C" w:rsidRPr="00AF2E07">
        <w:t xml:space="preserve"> </w:t>
      </w:r>
      <w:r w:rsidR="005C619C">
        <w:t>i Fittja är ett alternativ.</w:t>
      </w:r>
      <w:r w:rsidR="00AF2E07">
        <w:t xml:space="preserve"> Öppettider må-to </w:t>
      </w:r>
      <w:r w:rsidR="00262748">
        <w:t>13,00–19,00</w:t>
      </w:r>
      <w:r w:rsidR="00AF2E07">
        <w:t xml:space="preserve">. Fr-sö </w:t>
      </w:r>
      <w:r w:rsidR="00262748">
        <w:t>09,00–16,00</w:t>
      </w:r>
      <w:r w:rsidR="00AF2E07">
        <w:t>.</w:t>
      </w:r>
      <w:r w:rsidR="00A84769">
        <w:t xml:space="preserve"> Våra två soprum on och sö </w:t>
      </w:r>
      <w:r w:rsidR="00FA1044">
        <w:t>10,00–15,00. Dit kan alla boende få inpasseringskort.</w:t>
      </w:r>
    </w:p>
    <w:p w14:paraId="1490FAE2" w14:textId="18F57D35" w:rsidR="005C619C" w:rsidRDefault="005C619C" w:rsidP="00341A4F">
      <w:pPr>
        <w:spacing w:after="0" w:line="240" w:lineRule="auto"/>
      </w:pPr>
    </w:p>
    <w:p w14:paraId="16519666" w14:textId="4F5A1B4A" w:rsidR="005C619C" w:rsidRDefault="005C619C" w:rsidP="00341A4F">
      <w:pPr>
        <w:spacing w:after="0" w:line="240" w:lineRule="auto"/>
      </w:pPr>
      <w:r>
        <w:t>11.</w:t>
      </w:r>
      <w:r w:rsidR="00621DAA">
        <w:t xml:space="preserve"> inform</w:t>
      </w:r>
      <w:r>
        <w:t>era de nya lägenhetsinnehavarna om Brunna och om de regler som gäller.</w:t>
      </w:r>
    </w:p>
    <w:p w14:paraId="794FEBF8" w14:textId="77777777" w:rsidR="00FA1044" w:rsidRDefault="005C619C" w:rsidP="00341A4F">
      <w:pPr>
        <w:spacing w:after="0" w:line="240" w:lineRule="auto"/>
      </w:pPr>
      <w:r w:rsidRPr="00134FA6">
        <w:rPr>
          <w:b/>
          <w:bCs/>
        </w:rPr>
        <w:t>Styrelsen föreslår</w:t>
      </w:r>
      <w:r>
        <w:t xml:space="preserve"> att Stämman </w:t>
      </w:r>
      <w:r w:rsidRPr="00645A02">
        <w:rPr>
          <w:b/>
          <w:bCs/>
        </w:rPr>
        <w:t>avslår</w:t>
      </w:r>
      <w:r w:rsidRPr="003509D5">
        <w:t xml:space="preserve"> motionen</w:t>
      </w:r>
      <w:r>
        <w:t xml:space="preserve"> med motiveringen att den informationen görs </w:t>
      </w:r>
      <w:r w:rsidR="00AF2E07">
        <w:t xml:space="preserve">av </w:t>
      </w:r>
      <w:r w:rsidR="002F094F">
        <w:t xml:space="preserve">Förvaltaren </w:t>
      </w:r>
      <w:r w:rsidR="00AF2E07">
        <w:t xml:space="preserve">som </w:t>
      </w:r>
      <w:r w:rsidR="002F094F">
        <w:t>sköter detta och ser till att den tryckta informationen skall finnas i lägenheten</w:t>
      </w:r>
      <w:r w:rsidR="00FA1044">
        <w:rPr>
          <w:color w:val="FF0000"/>
        </w:rPr>
        <w:t xml:space="preserve">. </w:t>
      </w:r>
      <w:r w:rsidR="00FA1044" w:rsidRPr="00FA1044">
        <w:t>Tidigare beslut är att gårdsombud besöker den nyinflyttade för att presentera sig och vill de ha med en från styrelsen så säger de till.</w:t>
      </w:r>
      <w:r w:rsidR="00FA1044">
        <w:t xml:space="preserve"> </w:t>
      </w:r>
    </w:p>
    <w:p w14:paraId="17269358" w14:textId="6569F379" w:rsidR="00736F44" w:rsidRDefault="00FA1044" w:rsidP="00341A4F">
      <w:pPr>
        <w:spacing w:after="0" w:line="240" w:lineRule="auto"/>
      </w:pPr>
      <w:r>
        <w:t>Gårdarna har fått förfrågan om vem som blir gårdsk</w:t>
      </w:r>
      <w:r w:rsidR="000C3FED">
        <w:t xml:space="preserve">ontakt och möte är inplanerat i maj. </w:t>
      </w:r>
    </w:p>
    <w:p w14:paraId="2CAE61BE" w14:textId="337A5099" w:rsidR="000C3FED" w:rsidRDefault="000C3FED" w:rsidP="00341A4F">
      <w:pPr>
        <w:spacing w:after="0" w:line="240" w:lineRule="auto"/>
      </w:pPr>
      <w:r>
        <w:t xml:space="preserve">Det skickas ut information till alla boende vid behov samt finns på hemsidan. </w:t>
      </w:r>
    </w:p>
    <w:p w14:paraId="7672C61C" w14:textId="3F8D96F2" w:rsidR="000C3FED" w:rsidRDefault="000C3FED" w:rsidP="00341A4F">
      <w:pPr>
        <w:spacing w:after="0" w:line="240" w:lineRule="auto"/>
      </w:pPr>
      <w:r>
        <w:t>En styrelses uppdrag är att ansvara för föreningen underhåll och ekonomi, allt för föreningens bästa.</w:t>
      </w:r>
    </w:p>
    <w:p w14:paraId="35E497B5" w14:textId="6AA54C55" w:rsidR="000C3FED" w:rsidRDefault="000C3FED" w:rsidP="00341A4F">
      <w:pPr>
        <w:spacing w:after="0" w:line="240" w:lineRule="auto"/>
      </w:pPr>
      <w:r>
        <w:t xml:space="preserve">En styrelse har tystnadsplikt och beslut fattas och dokumenteras. Dessa protokoll är </w:t>
      </w:r>
      <w:r w:rsidR="00682746">
        <w:t>inte offentliga. En styrelseledamot som har avslutat sitt styrelseuppdrag har tystnadsplikt livet ut gällande föreningens verksamhet.</w:t>
      </w:r>
    </w:p>
    <w:p w14:paraId="626E4F90" w14:textId="4ED5D2AE" w:rsidR="00682746" w:rsidRDefault="00682746" w:rsidP="00341A4F">
      <w:pPr>
        <w:spacing w:after="0" w:line="240" w:lineRule="auto"/>
      </w:pPr>
      <w:r>
        <w:t>Sådant som rör v</w:t>
      </w:r>
      <w:r w:rsidR="00621DAA">
        <w:t>ä</w:t>
      </w:r>
      <w:r>
        <w:t>sentliga förändringar på föreningens hus och mark som byggande av balkonger, stambyten med mera beslutas av föreningsstämman. Detta gäller även stadgeändringar.</w:t>
      </w:r>
    </w:p>
    <w:p w14:paraId="7C002D28" w14:textId="29328E91" w:rsidR="00621DAA" w:rsidRDefault="00621DAA" w:rsidP="00341A4F">
      <w:pPr>
        <w:spacing w:after="0" w:line="240" w:lineRule="auto"/>
      </w:pPr>
      <w:r>
        <w:t>Redovisning av föreningens budget redovisas i årsberättelsen.</w:t>
      </w:r>
    </w:p>
    <w:p w14:paraId="139417C9" w14:textId="01CA7558" w:rsidR="00621DAA" w:rsidRDefault="00621DAA" w:rsidP="00341A4F">
      <w:pPr>
        <w:spacing w:after="0" w:line="240" w:lineRule="auto"/>
      </w:pPr>
      <w:r>
        <w:t xml:space="preserve">Föreningen har avtal med störningsjouren när det gäller störningar. </w:t>
      </w:r>
    </w:p>
    <w:p w14:paraId="4F0462CC" w14:textId="764EFDEE" w:rsidR="00F47627" w:rsidRDefault="00F47627" w:rsidP="00341A4F">
      <w:pPr>
        <w:spacing w:after="0" w:line="240" w:lineRule="auto"/>
      </w:pPr>
    </w:p>
    <w:p w14:paraId="4F7091CA" w14:textId="216D9EAE" w:rsidR="00F47627" w:rsidRDefault="00F47627" w:rsidP="00341A4F">
      <w:pPr>
        <w:spacing w:after="0" w:line="240" w:lineRule="auto"/>
      </w:pPr>
      <w:r>
        <w:t>12. Att ge styrelsen mandat att teckna kollektivt bredbandsavtal samt val av bredbandsleverantör.</w:t>
      </w:r>
    </w:p>
    <w:p w14:paraId="056D3D2D" w14:textId="3027DD97" w:rsidR="00F47627" w:rsidRDefault="00F47627" w:rsidP="00341A4F">
      <w:pPr>
        <w:spacing w:after="0" w:line="240" w:lineRule="auto"/>
      </w:pPr>
      <w:r w:rsidRPr="00F47627">
        <w:rPr>
          <w:b/>
          <w:bCs/>
        </w:rPr>
        <w:t>Styrelsen föreslår</w:t>
      </w:r>
      <w:r>
        <w:t xml:space="preserve"> att Stämman bifaller förslaget med motiveringen att vid förra stämman var frågan uppe om intresse fanns för kollektivt bredbansavtal och vid räkning av röster vann förslaget </w:t>
      </w:r>
      <w:r w:rsidR="00860003">
        <w:t xml:space="preserve">där intresse fanns till </w:t>
      </w:r>
      <w:r>
        <w:t>att ha kollektivt bredbandsavtal.</w:t>
      </w:r>
      <w:r w:rsidR="00860003">
        <w:t xml:space="preserve"> </w:t>
      </w:r>
    </w:p>
    <w:p w14:paraId="754BABC2" w14:textId="77777777" w:rsidR="000C3FED" w:rsidRDefault="000C3FED" w:rsidP="00341A4F">
      <w:pPr>
        <w:spacing w:after="0" w:line="240" w:lineRule="auto"/>
      </w:pPr>
    </w:p>
    <w:p w14:paraId="6047B88B" w14:textId="77777777" w:rsidR="000C3FED" w:rsidRPr="005C619C" w:rsidRDefault="000C3FED" w:rsidP="00341A4F">
      <w:pPr>
        <w:spacing w:after="0" w:line="240" w:lineRule="auto"/>
      </w:pPr>
    </w:p>
    <w:p w14:paraId="11AE48EF" w14:textId="77777777" w:rsidR="00077A3F" w:rsidRPr="004F4C51" w:rsidRDefault="00077A3F" w:rsidP="00341A4F">
      <w:pPr>
        <w:spacing w:after="0"/>
      </w:pPr>
    </w:p>
    <w:sectPr w:rsidR="00077A3F" w:rsidRPr="004F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1F"/>
    <w:rsid w:val="0007260F"/>
    <w:rsid w:val="00077A3F"/>
    <w:rsid w:val="000A3108"/>
    <w:rsid w:val="000A6A4B"/>
    <w:rsid w:val="000C3FED"/>
    <w:rsid w:val="000E5C06"/>
    <w:rsid w:val="001063F9"/>
    <w:rsid w:val="00134FA6"/>
    <w:rsid w:val="001808B0"/>
    <w:rsid w:val="001B4D1E"/>
    <w:rsid w:val="001D7696"/>
    <w:rsid w:val="001D7715"/>
    <w:rsid w:val="0025391F"/>
    <w:rsid w:val="00262748"/>
    <w:rsid w:val="002C4808"/>
    <w:rsid w:val="002D26A4"/>
    <w:rsid w:val="002D7779"/>
    <w:rsid w:val="002F094F"/>
    <w:rsid w:val="003224C8"/>
    <w:rsid w:val="00341A4F"/>
    <w:rsid w:val="003509D5"/>
    <w:rsid w:val="0039127C"/>
    <w:rsid w:val="003C6BF9"/>
    <w:rsid w:val="0043634A"/>
    <w:rsid w:val="004F4C51"/>
    <w:rsid w:val="00500447"/>
    <w:rsid w:val="00566C28"/>
    <w:rsid w:val="005A7D43"/>
    <w:rsid w:val="005C619C"/>
    <w:rsid w:val="00621DAA"/>
    <w:rsid w:val="00645843"/>
    <w:rsid w:val="00645A02"/>
    <w:rsid w:val="00682746"/>
    <w:rsid w:val="006C5C61"/>
    <w:rsid w:val="00736F44"/>
    <w:rsid w:val="007D7A14"/>
    <w:rsid w:val="008222F6"/>
    <w:rsid w:val="00826003"/>
    <w:rsid w:val="00860003"/>
    <w:rsid w:val="008748C1"/>
    <w:rsid w:val="0088513B"/>
    <w:rsid w:val="008B7899"/>
    <w:rsid w:val="0092314D"/>
    <w:rsid w:val="00984C03"/>
    <w:rsid w:val="009D5FFB"/>
    <w:rsid w:val="00A50934"/>
    <w:rsid w:val="00A84769"/>
    <w:rsid w:val="00AF2E07"/>
    <w:rsid w:val="00B62F3C"/>
    <w:rsid w:val="00BA0F54"/>
    <w:rsid w:val="00BE14E8"/>
    <w:rsid w:val="00C56F86"/>
    <w:rsid w:val="00C945F3"/>
    <w:rsid w:val="00D561C9"/>
    <w:rsid w:val="00D80F55"/>
    <w:rsid w:val="00EA6DCA"/>
    <w:rsid w:val="00F47627"/>
    <w:rsid w:val="00F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FC7C"/>
  <w15:chartTrackingRefBased/>
  <w15:docId w15:val="{5E53E40A-2ED7-4E05-9F5D-86C38DD9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77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Handstedt</dc:creator>
  <cp:keywords/>
  <dc:description/>
  <cp:lastModifiedBy>Bo Handstedt</cp:lastModifiedBy>
  <cp:revision>4</cp:revision>
  <dcterms:created xsi:type="dcterms:W3CDTF">2022-04-30T07:43:00Z</dcterms:created>
  <dcterms:modified xsi:type="dcterms:W3CDTF">2022-04-30T07:46:00Z</dcterms:modified>
</cp:coreProperties>
</file>