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145A" w:rsidRDefault="00B2145A" w:rsidP="0007230F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color w:val="auto"/>
          <w:sz w:val="28"/>
          <w:szCs w:val="28"/>
          <w:u w:val="single"/>
        </w:rPr>
      </w:pPr>
    </w:p>
    <w:p w:rsidR="00B2145A" w:rsidRDefault="00B2145A" w:rsidP="0007230F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color w:val="auto"/>
          <w:sz w:val="28"/>
          <w:szCs w:val="28"/>
          <w:u w:val="single"/>
        </w:rPr>
      </w:pPr>
    </w:p>
    <w:p w:rsidR="0007230F" w:rsidRDefault="0007230F" w:rsidP="0007230F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Nya fakturerings rutiner</w:t>
      </w:r>
    </w:p>
    <w:p w:rsidR="0007230F" w:rsidRDefault="0007230F" w:rsidP="0007230F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</w:p>
    <w:p w:rsidR="00C73B5E" w:rsidRDefault="00631DD5" w:rsidP="0007230F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  <w:r>
        <w:rPr>
          <w:color w:val="auto"/>
          <w:szCs w:val="24"/>
        </w:rPr>
        <w:t>Från</w:t>
      </w:r>
      <w:r w:rsidR="0007230F">
        <w:rPr>
          <w:color w:val="auto"/>
          <w:szCs w:val="24"/>
        </w:rPr>
        <w:t xml:space="preserve"> april</w:t>
      </w:r>
      <w:r>
        <w:rPr>
          <w:color w:val="auto"/>
          <w:szCs w:val="24"/>
        </w:rPr>
        <w:t xml:space="preserve"> månad</w:t>
      </w:r>
      <w:r w:rsidR="0007230F">
        <w:rPr>
          <w:color w:val="auto"/>
          <w:szCs w:val="24"/>
        </w:rPr>
        <w:t xml:space="preserve"> så kommer det inte att s</w:t>
      </w:r>
      <w:r w:rsidR="000A6588">
        <w:rPr>
          <w:color w:val="auto"/>
          <w:szCs w:val="24"/>
        </w:rPr>
        <w:t>kickas ut några avier för tvätt</w:t>
      </w:r>
      <w:r w:rsidR="0007230F">
        <w:rPr>
          <w:color w:val="auto"/>
          <w:szCs w:val="24"/>
        </w:rPr>
        <w:t xml:space="preserve">polletter, </w:t>
      </w:r>
      <w:r w:rsidR="00540496">
        <w:rPr>
          <w:color w:val="auto"/>
          <w:szCs w:val="24"/>
        </w:rPr>
        <w:t xml:space="preserve">hyra av </w:t>
      </w:r>
      <w:r w:rsidR="0007230F">
        <w:rPr>
          <w:color w:val="auto"/>
          <w:szCs w:val="24"/>
        </w:rPr>
        <w:t xml:space="preserve">lokal eller föreningens lägenhet. Vicevärden skickar in uppgifter till HSB </w:t>
      </w:r>
      <w:r w:rsidR="006150CC">
        <w:rPr>
          <w:color w:val="auto"/>
          <w:szCs w:val="24"/>
        </w:rPr>
        <w:t xml:space="preserve">Landskrona </w:t>
      </w:r>
      <w:r w:rsidR="005434EF">
        <w:rPr>
          <w:color w:val="auto"/>
          <w:szCs w:val="24"/>
        </w:rPr>
        <w:t xml:space="preserve">fortlöpande </w:t>
      </w:r>
      <w:r w:rsidR="0007230F">
        <w:rPr>
          <w:color w:val="auto"/>
          <w:szCs w:val="24"/>
        </w:rPr>
        <w:t xml:space="preserve">och dessa kostnader kommer att finnas redovisade på den första avin som skickas </w:t>
      </w:r>
      <w:r w:rsidR="00C73B5E">
        <w:rPr>
          <w:color w:val="auto"/>
          <w:szCs w:val="24"/>
        </w:rPr>
        <w:t>ut från HSB för näst-</w:t>
      </w:r>
    </w:p>
    <w:p w:rsidR="006150CC" w:rsidRDefault="00C73B5E" w:rsidP="0007230F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  <w:r>
        <w:rPr>
          <w:color w:val="auto"/>
          <w:szCs w:val="24"/>
        </w:rPr>
        <w:t>kommande kvartal</w:t>
      </w:r>
    </w:p>
    <w:p w:rsidR="006150CC" w:rsidRDefault="006150CC" w:rsidP="0007230F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  <w:r>
        <w:rPr>
          <w:color w:val="auto"/>
          <w:szCs w:val="24"/>
        </w:rPr>
        <w:t xml:space="preserve">Detta gör vi för att förbättra den administrativa hanteringen för vicevärd och HSB Landskrona. </w:t>
      </w:r>
    </w:p>
    <w:p w:rsidR="009A1A21" w:rsidRDefault="009A1A21" w:rsidP="0007230F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</w:p>
    <w:p w:rsidR="0007230F" w:rsidRDefault="009A1A21" w:rsidP="009A1A21">
      <w:pPr>
        <w:pStyle w:val="Normal1"/>
        <w:widowControl w:val="0"/>
        <w:tabs>
          <w:tab w:val="center" w:pos="4536"/>
          <w:tab w:val="right" w:pos="9072"/>
        </w:tabs>
        <w:jc w:val="center"/>
        <w:rPr>
          <w:color w:val="auto"/>
          <w:szCs w:val="24"/>
        </w:rPr>
      </w:pPr>
      <w:r>
        <w:rPr>
          <w:rFonts w:ascii="Arial" w:hAnsi="Arial" w:cs="Arial"/>
          <w:noProof/>
          <w:color w:val="FFFFFF"/>
          <w:sz w:val="20"/>
        </w:rPr>
        <w:drawing>
          <wp:inline distT="0" distB="0" distL="0" distR="0" wp14:anchorId="1F6911FD" wp14:editId="1CE3EAE8">
            <wp:extent cx="539496" cy="685800"/>
            <wp:effectExtent l="0" t="0" r="0" b="0"/>
            <wp:docPr id="6" name="Bildobjekt 6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5" cy="72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21" w:rsidRDefault="009A1A21" w:rsidP="009A1A21">
      <w:pPr>
        <w:pStyle w:val="Normal1"/>
        <w:widowControl w:val="0"/>
        <w:tabs>
          <w:tab w:val="center" w:pos="4536"/>
          <w:tab w:val="right" w:pos="9072"/>
        </w:tabs>
        <w:jc w:val="center"/>
        <w:rPr>
          <w:color w:val="auto"/>
          <w:szCs w:val="24"/>
        </w:rPr>
      </w:pPr>
    </w:p>
    <w:p w:rsidR="009A1A21" w:rsidRDefault="009A1A21" w:rsidP="009A1A21">
      <w:pPr>
        <w:pStyle w:val="Normal1"/>
        <w:widowControl w:val="0"/>
        <w:tabs>
          <w:tab w:val="center" w:pos="4536"/>
          <w:tab w:val="right" w:pos="9072"/>
        </w:tabs>
        <w:jc w:val="center"/>
        <w:rPr>
          <w:color w:val="auto"/>
          <w:szCs w:val="24"/>
        </w:rPr>
      </w:pPr>
    </w:p>
    <w:p w:rsidR="00B20D34" w:rsidRDefault="0038354A" w:rsidP="00377087">
      <w:pPr>
        <w:pStyle w:val="Normal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Byta silar på stuprören</w:t>
      </w:r>
    </w:p>
    <w:p w:rsidR="00B20D34" w:rsidRDefault="00B20D34" w:rsidP="00B20D34">
      <w:pPr>
        <w:pStyle w:val="Normal1"/>
        <w:rPr>
          <w:szCs w:val="24"/>
        </w:rPr>
      </w:pPr>
    </w:p>
    <w:p w:rsidR="006150CC" w:rsidRDefault="0038354A" w:rsidP="0038354A">
      <w:pPr>
        <w:pStyle w:val="Normal1"/>
        <w:rPr>
          <w:szCs w:val="24"/>
        </w:rPr>
      </w:pPr>
      <w:r>
        <w:rPr>
          <w:szCs w:val="24"/>
        </w:rPr>
        <w:t>Gröna gården har fått i uppdrag att byta ut alla silar på stuprören till en liknande modell, det är ca 350-400 stycken. Vi har tittat på andra modeller men inte hittat någon som passar i dagsläget.</w:t>
      </w:r>
    </w:p>
    <w:p w:rsidR="0038354A" w:rsidRDefault="0038354A" w:rsidP="0038354A">
      <w:pPr>
        <w:pStyle w:val="Normal1"/>
        <w:rPr>
          <w:szCs w:val="24"/>
        </w:rPr>
      </w:pPr>
      <w:r>
        <w:rPr>
          <w:szCs w:val="24"/>
        </w:rPr>
        <w:t>Arbetet med att påbörja detta kommer att bli inom kort. Ser ni någon från Gröna gården som är inne i trädgårdarna eller vid garaget då vet ni varför.</w:t>
      </w:r>
    </w:p>
    <w:p w:rsidR="0038354A" w:rsidRDefault="0038354A" w:rsidP="0038354A">
      <w:pPr>
        <w:pStyle w:val="Normal1"/>
        <w:rPr>
          <w:szCs w:val="24"/>
        </w:rPr>
      </w:pPr>
      <w:r>
        <w:rPr>
          <w:szCs w:val="24"/>
        </w:rPr>
        <w:t>För att underlätta arbetet vill vi att ni flyttar bort saker som står i vägen för att kunna underlätta arbetet med utbytet till nya</w:t>
      </w:r>
      <w:bookmarkStart w:id="0" w:name="_GoBack"/>
      <w:bookmarkEnd w:id="0"/>
      <w:r>
        <w:rPr>
          <w:szCs w:val="24"/>
        </w:rPr>
        <w:t>.</w:t>
      </w:r>
    </w:p>
    <w:p w:rsidR="0038354A" w:rsidRDefault="0038354A" w:rsidP="0038354A">
      <w:pPr>
        <w:pStyle w:val="Normal1"/>
        <w:rPr>
          <w:b/>
          <w:sz w:val="28"/>
          <w:u w:val="single"/>
        </w:rPr>
      </w:pPr>
    </w:p>
    <w:p w:rsidR="00B2145A" w:rsidRDefault="00B2145A" w:rsidP="006150CC">
      <w:pPr>
        <w:pStyle w:val="Normal1"/>
        <w:jc w:val="center"/>
        <w:rPr>
          <w:b/>
          <w:sz w:val="28"/>
          <w:u w:val="single"/>
        </w:rPr>
      </w:pPr>
    </w:p>
    <w:p w:rsidR="001D19AD" w:rsidRPr="00377087" w:rsidRDefault="001D19AD" w:rsidP="001D19AD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sz w:val="28"/>
          <w:szCs w:val="28"/>
          <w:u w:val="single"/>
        </w:rPr>
      </w:pPr>
      <w:r w:rsidRPr="00377087">
        <w:rPr>
          <w:b/>
          <w:sz w:val="28"/>
          <w:szCs w:val="28"/>
          <w:u w:val="single"/>
        </w:rPr>
        <w:t>Hemsidan HSB Spelmansgården</w:t>
      </w:r>
    </w:p>
    <w:p w:rsidR="001D19AD" w:rsidRDefault="001D19AD" w:rsidP="001D19AD">
      <w:pPr>
        <w:pStyle w:val="Normal1"/>
        <w:widowControl w:val="0"/>
        <w:tabs>
          <w:tab w:val="center" w:pos="4536"/>
          <w:tab w:val="right" w:pos="9072"/>
        </w:tabs>
        <w:rPr>
          <w:szCs w:val="24"/>
        </w:rPr>
      </w:pPr>
    </w:p>
    <w:p w:rsidR="001D19AD" w:rsidRDefault="001D19AD" w:rsidP="001D19AD">
      <w:pPr>
        <w:pStyle w:val="Normal1"/>
        <w:widowControl w:val="0"/>
        <w:tabs>
          <w:tab w:val="center" w:pos="4536"/>
          <w:tab w:val="right" w:pos="9072"/>
        </w:tabs>
        <w:rPr>
          <w:szCs w:val="24"/>
        </w:rPr>
      </w:pPr>
      <w:r>
        <w:rPr>
          <w:szCs w:val="24"/>
        </w:rPr>
        <w:t>Arbetet med hemsidan har påbörjats</w:t>
      </w:r>
      <w:r w:rsidR="00337E82">
        <w:rPr>
          <w:szCs w:val="24"/>
        </w:rPr>
        <w:t>,</w:t>
      </w:r>
      <w:r>
        <w:rPr>
          <w:szCs w:val="24"/>
        </w:rPr>
        <w:t xml:space="preserve"> den kommer under året att uppdateras med information som berör föreningen tex infomapp, infobrev, årsredovisning, HSB stadgarna osv.</w:t>
      </w:r>
    </w:p>
    <w:p w:rsidR="00B2145A" w:rsidRDefault="00B2145A" w:rsidP="001D19AD">
      <w:pPr>
        <w:pStyle w:val="Normal1"/>
        <w:widowControl w:val="0"/>
        <w:tabs>
          <w:tab w:val="center" w:pos="4536"/>
          <w:tab w:val="right" w:pos="9072"/>
        </w:tabs>
        <w:rPr>
          <w:szCs w:val="24"/>
        </w:rPr>
      </w:pPr>
    </w:p>
    <w:p w:rsidR="009A1A21" w:rsidRDefault="009A1A21" w:rsidP="001D19AD">
      <w:pPr>
        <w:pStyle w:val="Normal1"/>
        <w:widowControl w:val="0"/>
        <w:tabs>
          <w:tab w:val="center" w:pos="4536"/>
          <w:tab w:val="right" w:pos="9072"/>
        </w:tabs>
        <w:rPr>
          <w:szCs w:val="24"/>
        </w:rPr>
      </w:pPr>
    </w:p>
    <w:p w:rsidR="005434EF" w:rsidRDefault="001D19AD" w:rsidP="006150CC">
      <w:pPr>
        <w:pStyle w:val="Normal1"/>
        <w:jc w:val="center"/>
        <w:rPr>
          <w:b/>
          <w:sz w:val="28"/>
          <w:u w:val="single"/>
        </w:rPr>
      </w:pPr>
      <w:r>
        <w:rPr>
          <w:rFonts w:ascii="Arial" w:hAnsi="Arial" w:cs="Arial"/>
          <w:noProof/>
          <w:color w:val="FFFFFF"/>
          <w:sz w:val="20"/>
        </w:rPr>
        <w:drawing>
          <wp:inline distT="0" distB="0" distL="0" distR="0" wp14:anchorId="06F285F4" wp14:editId="21099CB0">
            <wp:extent cx="657225" cy="652294"/>
            <wp:effectExtent l="0" t="0" r="0" b="0"/>
            <wp:docPr id="3" name="Bildobjekt 3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85" cy="67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9AD" w:rsidRDefault="001D19AD" w:rsidP="006150CC">
      <w:pPr>
        <w:pStyle w:val="Normal1"/>
        <w:jc w:val="center"/>
        <w:rPr>
          <w:b/>
          <w:sz w:val="28"/>
          <w:u w:val="single"/>
        </w:rPr>
      </w:pPr>
    </w:p>
    <w:p w:rsidR="009A1A21" w:rsidRDefault="009A1A21" w:rsidP="00B2145A">
      <w:pPr>
        <w:pStyle w:val="Normal1"/>
        <w:jc w:val="center"/>
        <w:rPr>
          <w:b/>
          <w:sz w:val="28"/>
          <w:u w:val="single"/>
        </w:rPr>
      </w:pPr>
    </w:p>
    <w:p w:rsidR="009A1A21" w:rsidRDefault="009A1A21" w:rsidP="00B2145A">
      <w:pPr>
        <w:pStyle w:val="Normal1"/>
        <w:jc w:val="center"/>
        <w:rPr>
          <w:b/>
          <w:sz w:val="28"/>
          <w:u w:val="single"/>
        </w:rPr>
      </w:pPr>
    </w:p>
    <w:p w:rsidR="00631DD5" w:rsidRDefault="00631DD5" w:rsidP="00B2145A">
      <w:pPr>
        <w:pStyle w:val="Normal1"/>
        <w:jc w:val="center"/>
        <w:rPr>
          <w:b/>
          <w:sz w:val="28"/>
          <w:u w:val="single"/>
        </w:rPr>
      </w:pPr>
    </w:p>
    <w:p w:rsidR="00B2145A" w:rsidRDefault="00B2145A" w:rsidP="00B2145A">
      <w:pPr>
        <w:pStyle w:val="Normal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Projekt återvinningsgård</w:t>
      </w:r>
    </w:p>
    <w:p w:rsidR="00B2145A" w:rsidRDefault="00B2145A" w:rsidP="00B2145A">
      <w:pPr>
        <w:pStyle w:val="Normal1"/>
        <w:jc w:val="center"/>
        <w:rPr>
          <w:b/>
          <w:sz w:val="28"/>
          <w:u w:val="single"/>
        </w:rPr>
      </w:pPr>
    </w:p>
    <w:p w:rsidR="00B2145A" w:rsidRDefault="00B2145A" w:rsidP="00B2145A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  <w:r w:rsidRPr="00F3020D">
        <w:rPr>
          <w:color w:val="auto"/>
          <w:szCs w:val="24"/>
        </w:rPr>
        <w:t xml:space="preserve">Arbetet </w:t>
      </w:r>
      <w:r>
        <w:rPr>
          <w:color w:val="auto"/>
          <w:szCs w:val="24"/>
        </w:rPr>
        <w:t>fortlöper och förhoppningsvis</w:t>
      </w:r>
      <w:r w:rsidRPr="00F3020D">
        <w:rPr>
          <w:color w:val="auto"/>
          <w:szCs w:val="24"/>
        </w:rPr>
        <w:t xml:space="preserve"> kan vi presentera ett bygg och kostnadsförslag </w:t>
      </w:r>
      <w:r>
        <w:rPr>
          <w:color w:val="auto"/>
          <w:szCs w:val="24"/>
        </w:rPr>
        <w:t>till år</w:t>
      </w:r>
      <w:r w:rsidR="00B55F49">
        <w:rPr>
          <w:color w:val="auto"/>
          <w:szCs w:val="24"/>
        </w:rPr>
        <w:t>sstämman</w:t>
      </w:r>
      <w:r w:rsidRPr="00F3020D">
        <w:rPr>
          <w:color w:val="auto"/>
          <w:szCs w:val="24"/>
        </w:rPr>
        <w:t>.</w:t>
      </w:r>
    </w:p>
    <w:p w:rsidR="00B55F49" w:rsidRDefault="00B55F49" w:rsidP="00B2145A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</w:p>
    <w:p w:rsidR="001D19AD" w:rsidRDefault="009A1A21" w:rsidP="006150CC">
      <w:pPr>
        <w:pStyle w:val="Normal1"/>
        <w:jc w:val="center"/>
        <w:rPr>
          <w:b/>
          <w:sz w:val="28"/>
          <w:u w:val="single"/>
        </w:rPr>
      </w:pPr>
      <w:r>
        <w:rPr>
          <w:rFonts w:ascii="Arial" w:hAnsi="Arial" w:cs="Arial"/>
          <w:noProof/>
          <w:color w:val="FFFFFF"/>
          <w:sz w:val="20"/>
        </w:rPr>
        <w:drawing>
          <wp:inline distT="0" distB="0" distL="0" distR="0" wp14:anchorId="28130CC1" wp14:editId="7DDD045A">
            <wp:extent cx="1627951" cy="714375"/>
            <wp:effectExtent l="0" t="0" r="0" b="0"/>
            <wp:docPr id="5" name="Bildobjekt 5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91" cy="73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82" w:rsidRDefault="00337E82" w:rsidP="005434EF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sz w:val="28"/>
          <w:szCs w:val="28"/>
          <w:u w:val="single"/>
        </w:rPr>
      </w:pPr>
    </w:p>
    <w:p w:rsidR="0063722F" w:rsidRDefault="0063722F" w:rsidP="005434EF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Trädgårdar </w:t>
      </w:r>
    </w:p>
    <w:p w:rsidR="0063722F" w:rsidRDefault="0063722F" w:rsidP="005434EF">
      <w:pPr>
        <w:pStyle w:val="Normal1"/>
        <w:widowControl w:val="0"/>
        <w:tabs>
          <w:tab w:val="center" w:pos="4536"/>
          <w:tab w:val="right" w:pos="9072"/>
        </w:tabs>
        <w:jc w:val="center"/>
        <w:rPr>
          <w:szCs w:val="24"/>
        </w:rPr>
      </w:pPr>
    </w:p>
    <w:p w:rsidR="0063722F" w:rsidRDefault="0063722F" w:rsidP="0063722F">
      <w:pPr>
        <w:pStyle w:val="Normal1"/>
        <w:widowControl w:val="0"/>
        <w:tabs>
          <w:tab w:val="center" w:pos="4536"/>
          <w:tab w:val="right" w:pos="9072"/>
        </w:tabs>
        <w:rPr>
          <w:szCs w:val="24"/>
        </w:rPr>
      </w:pPr>
      <w:r>
        <w:rPr>
          <w:szCs w:val="24"/>
        </w:rPr>
        <w:t>Vid rundvandringen hösten 2018</w:t>
      </w:r>
      <w:r w:rsidR="00B2145A">
        <w:rPr>
          <w:szCs w:val="24"/>
        </w:rPr>
        <w:t xml:space="preserve"> tittade styrelsen</w:t>
      </w:r>
      <w:r>
        <w:rPr>
          <w:szCs w:val="24"/>
        </w:rPr>
        <w:t xml:space="preserve"> </w:t>
      </w:r>
      <w:r w:rsidR="00337E82">
        <w:rPr>
          <w:szCs w:val="24"/>
        </w:rPr>
        <w:t xml:space="preserve">även </w:t>
      </w:r>
      <w:r>
        <w:rPr>
          <w:szCs w:val="24"/>
        </w:rPr>
        <w:t>på buskar, häckar och träd.</w:t>
      </w:r>
      <w:r w:rsidR="001D19AD">
        <w:rPr>
          <w:szCs w:val="24"/>
        </w:rPr>
        <w:t xml:space="preserve"> </w:t>
      </w:r>
      <w:r w:rsidR="00B2145A">
        <w:rPr>
          <w:szCs w:val="24"/>
        </w:rPr>
        <w:t>Trädgårdarna är i bra skick men det finns buskar och</w:t>
      </w:r>
      <w:r w:rsidR="00B55F49">
        <w:rPr>
          <w:szCs w:val="24"/>
        </w:rPr>
        <w:t xml:space="preserve"> träd som kan innebära ett ökat</w:t>
      </w:r>
      <w:r w:rsidR="00B2145A">
        <w:rPr>
          <w:szCs w:val="24"/>
        </w:rPr>
        <w:t xml:space="preserve"> underhåll i framtiden. </w:t>
      </w:r>
      <w:r w:rsidR="001D19AD">
        <w:rPr>
          <w:szCs w:val="24"/>
        </w:rPr>
        <w:t xml:space="preserve">Vi kommer </w:t>
      </w:r>
      <w:r w:rsidR="00B2145A">
        <w:rPr>
          <w:szCs w:val="24"/>
        </w:rPr>
        <w:t xml:space="preserve">därför </w:t>
      </w:r>
      <w:r w:rsidR="001D19AD">
        <w:rPr>
          <w:szCs w:val="24"/>
        </w:rPr>
        <w:t xml:space="preserve">att ha en ny rundvandring i april </w:t>
      </w:r>
      <w:r w:rsidR="00337E82">
        <w:rPr>
          <w:szCs w:val="24"/>
        </w:rPr>
        <w:t xml:space="preserve">och kontakta dessa hus </w:t>
      </w:r>
      <w:r w:rsidR="001D19AD">
        <w:rPr>
          <w:szCs w:val="24"/>
        </w:rPr>
        <w:t>för att</w:t>
      </w:r>
      <w:r w:rsidR="00337E82">
        <w:rPr>
          <w:szCs w:val="24"/>
        </w:rPr>
        <w:t xml:space="preserve"> det ska</w:t>
      </w:r>
      <w:r w:rsidR="001D19AD">
        <w:rPr>
          <w:szCs w:val="24"/>
        </w:rPr>
        <w:t xml:space="preserve"> bli åtgärdat</w:t>
      </w:r>
      <w:r w:rsidR="00B2145A">
        <w:rPr>
          <w:szCs w:val="24"/>
        </w:rPr>
        <w:t xml:space="preserve"> innan sommaren 2019</w:t>
      </w:r>
      <w:r w:rsidR="001D19AD">
        <w:rPr>
          <w:szCs w:val="24"/>
        </w:rPr>
        <w:t xml:space="preserve">.  </w:t>
      </w:r>
    </w:p>
    <w:p w:rsidR="0063722F" w:rsidRDefault="0063722F" w:rsidP="0063722F">
      <w:pPr>
        <w:pStyle w:val="Normal1"/>
        <w:widowControl w:val="0"/>
        <w:tabs>
          <w:tab w:val="center" w:pos="4536"/>
          <w:tab w:val="right" w:pos="9072"/>
        </w:tabs>
        <w:rPr>
          <w:szCs w:val="24"/>
        </w:rPr>
      </w:pPr>
    </w:p>
    <w:p w:rsidR="0063722F" w:rsidRDefault="0063722F" w:rsidP="0063722F">
      <w:pPr>
        <w:pStyle w:val="Normal1"/>
        <w:widowControl w:val="0"/>
        <w:numPr>
          <w:ilvl w:val="0"/>
          <w:numId w:val="6"/>
        </w:numPr>
        <w:tabs>
          <w:tab w:val="center" w:pos="4536"/>
          <w:tab w:val="right" w:pos="9072"/>
        </w:tabs>
        <w:rPr>
          <w:szCs w:val="24"/>
        </w:rPr>
      </w:pPr>
      <w:r>
        <w:rPr>
          <w:szCs w:val="24"/>
        </w:rPr>
        <w:t xml:space="preserve">Buskar som anses vara för höga eller stora ska klippas ner. </w:t>
      </w:r>
    </w:p>
    <w:p w:rsidR="0063722F" w:rsidRDefault="001D19AD" w:rsidP="0063722F">
      <w:pPr>
        <w:pStyle w:val="Normal1"/>
        <w:widowControl w:val="0"/>
        <w:numPr>
          <w:ilvl w:val="0"/>
          <w:numId w:val="6"/>
        </w:numPr>
        <w:tabs>
          <w:tab w:val="center" w:pos="4536"/>
          <w:tab w:val="right" w:pos="9072"/>
        </w:tabs>
        <w:rPr>
          <w:szCs w:val="24"/>
        </w:rPr>
      </w:pPr>
      <w:r>
        <w:rPr>
          <w:szCs w:val="24"/>
        </w:rPr>
        <w:t>Klätterväxter på tegel ska ha spaljé eller plockas bort.</w:t>
      </w:r>
    </w:p>
    <w:p w:rsidR="00337E82" w:rsidRDefault="00337E82" w:rsidP="00337E82">
      <w:pPr>
        <w:pStyle w:val="Normal1"/>
        <w:widowControl w:val="0"/>
        <w:numPr>
          <w:ilvl w:val="0"/>
          <w:numId w:val="6"/>
        </w:numPr>
        <w:tabs>
          <w:tab w:val="center" w:pos="4536"/>
          <w:tab w:val="right" w:pos="9072"/>
        </w:tabs>
        <w:rPr>
          <w:szCs w:val="24"/>
        </w:rPr>
      </w:pPr>
      <w:r>
        <w:rPr>
          <w:szCs w:val="24"/>
        </w:rPr>
        <w:t>Buskar och träd som växer mot hus eller träfasad ska korrigeras så att de inte påverkar trä och husfasad.</w:t>
      </w:r>
    </w:p>
    <w:p w:rsidR="001D19AD" w:rsidRDefault="001D19AD" w:rsidP="0063722F">
      <w:pPr>
        <w:pStyle w:val="Normal1"/>
        <w:widowControl w:val="0"/>
        <w:numPr>
          <w:ilvl w:val="0"/>
          <w:numId w:val="6"/>
        </w:numPr>
        <w:tabs>
          <w:tab w:val="center" w:pos="4536"/>
          <w:tab w:val="right" w:pos="9072"/>
        </w:tabs>
        <w:rPr>
          <w:szCs w:val="24"/>
        </w:rPr>
      </w:pPr>
      <w:r>
        <w:rPr>
          <w:szCs w:val="24"/>
        </w:rPr>
        <w:t>Häckar mot gatan får endast vara 80 cm höga (trafiksäkerhet).</w:t>
      </w:r>
    </w:p>
    <w:p w:rsidR="001D19AD" w:rsidRDefault="001D19AD" w:rsidP="00B2145A">
      <w:pPr>
        <w:pStyle w:val="Normal1"/>
        <w:widowControl w:val="0"/>
        <w:tabs>
          <w:tab w:val="center" w:pos="4536"/>
          <w:tab w:val="right" w:pos="9072"/>
        </w:tabs>
        <w:rPr>
          <w:szCs w:val="24"/>
        </w:rPr>
      </w:pPr>
    </w:p>
    <w:p w:rsidR="0063722F" w:rsidRDefault="00B2145A" w:rsidP="00B2145A">
      <w:pPr>
        <w:pStyle w:val="Normal1"/>
        <w:widowControl w:val="0"/>
        <w:tabs>
          <w:tab w:val="center" w:pos="4536"/>
          <w:tab w:val="right" w:pos="9072"/>
        </w:tabs>
        <w:rPr>
          <w:b/>
          <w:sz w:val="28"/>
          <w:szCs w:val="28"/>
          <w:u w:val="single"/>
        </w:rPr>
      </w:pPr>
      <w:r>
        <w:rPr>
          <w:szCs w:val="24"/>
        </w:rPr>
        <w:t xml:space="preserve">Den som inte kan klara av det själv kan tex kontakta Gröna Gården för att få hjälp med arbetet. </w:t>
      </w:r>
    </w:p>
    <w:p w:rsidR="009A1A21" w:rsidRDefault="009A1A21" w:rsidP="009A1A21">
      <w:pPr>
        <w:pStyle w:val="Normal1"/>
        <w:widowControl w:val="0"/>
        <w:tabs>
          <w:tab w:val="center" w:pos="4536"/>
          <w:tab w:val="right" w:pos="9072"/>
        </w:tabs>
        <w:jc w:val="center"/>
        <w:rPr>
          <w:color w:val="auto"/>
          <w:szCs w:val="24"/>
        </w:rPr>
      </w:pPr>
    </w:p>
    <w:p w:rsidR="006150CC" w:rsidRDefault="009A1A21" w:rsidP="009A1A21">
      <w:pPr>
        <w:pStyle w:val="Normal1"/>
        <w:widowControl w:val="0"/>
        <w:tabs>
          <w:tab w:val="center" w:pos="4536"/>
          <w:tab w:val="right" w:pos="9072"/>
        </w:tabs>
        <w:jc w:val="center"/>
        <w:rPr>
          <w:color w:val="auto"/>
          <w:szCs w:val="24"/>
        </w:rPr>
      </w:pPr>
      <w:r>
        <w:rPr>
          <w:rFonts w:ascii="Arial" w:hAnsi="Arial" w:cs="Arial"/>
          <w:noProof/>
          <w:color w:val="FFFFFF"/>
          <w:sz w:val="20"/>
        </w:rPr>
        <w:drawing>
          <wp:inline distT="0" distB="0" distL="0" distR="0" wp14:anchorId="7AD5201E" wp14:editId="5D3E1D87">
            <wp:extent cx="2140353" cy="1533159"/>
            <wp:effectExtent l="0" t="0" r="0" b="0"/>
            <wp:docPr id="1" name="Bildobjekt 1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29" cy="156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A21" w:rsidRDefault="009A1A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A1A21" w:rsidRDefault="009A1A21" w:rsidP="00392D8D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sz w:val="28"/>
          <w:szCs w:val="28"/>
          <w:u w:val="single"/>
        </w:rPr>
      </w:pPr>
    </w:p>
    <w:p w:rsidR="009A1A21" w:rsidRDefault="009A1A21" w:rsidP="00392D8D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sz w:val="28"/>
          <w:szCs w:val="28"/>
          <w:u w:val="single"/>
        </w:rPr>
      </w:pPr>
    </w:p>
    <w:p w:rsidR="00392D8D" w:rsidRDefault="002C4469" w:rsidP="00392D8D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Försäkringsskador i bostadsrätten</w:t>
      </w:r>
    </w:p>
    <w:p w:rsidR="00392D8D" w:rsidRDefault="00392D8D" w:rsidP="00392D8D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sz w:val="28"/>
          <w:szCs w:val="28"/>
          <w:u w:val="single"/>
        </w:rPr>
      </w:pPr>
    </w:p>
    <w:p w:rsidR="009673EB" w:rsidRDefault="009673EB" w:rsidP="00392D8D">
      <w:pPr>
        <w:pStyle w:val="Normal1"/>
        <w:widowControl w:val="0"/>
        <w:tabs>
          <w:tab w:val="center" w:pos="4536"/>
          <w:tab w:val="right" w:pos="9072"/>
        </w:tabs>
        <w:rPr>
          <w:szCs w:val="24"/>
        </w:rPr>
      </w:pPr>
      <w:r>
        <w:rPr>
          <w:szCs w:val="24"/>
        </w:rPr>
        <w:t>Vid olyckshändelse, skador på hus eller inventarier som kräver försäkringsåtgärder.</w:t>
      </w:r>
    </w:p>
    <w:p w:rsidR="00392D8D" w:rsidRDefault="009673EB" w:rsidP="00392D8D">
      <w:pPr>
        <w:pStyle w:val="Normal1"/>
        <w:widowControl w:val="0"/>
        <w:tabs>
          <w:tab w:val="center" w:pos="4536"/>
          <w:tab w:val="right" w:pos="9072"/>
        </w:tabs>
        <w:rPr>
          <w:szCs w:val="24"/>
        </w:rPr>
      </w:pPr>
      <w:r>
        <w:rPr>
          <w:szCs w:val="24"/>
        </w:rPr>
        <w:t>Då ska ni titta i stadgarna fö</w:t>
      </w:r>
      <w:r w:rsidR="002B027D">
        <w:rPr>
          <w:szCs w:val="24"/>
        </w:rPr>
        <w:t>r att se vem som är ansvarig för</w:t>
      </w:r>
      <w:r>
        <w:rPr>
          <w:szCs w:val="24"/>
        </w:rPr>
        <w:t xml:space="preserve"> kontakt med försäkringsbolagen om det är föreningen eller om det är bostads</w:t>
      </w:r>
      <w:r w:rsidR="00C73B5E">
        <w:rPr>
          <w:szCs w:val="24"/>
        </w:rPr>
        <w:t>rätts-innehavaren</w:t>
      </w:r>
      <w:r>
        <w:rPr>
          <w:szCs w:val="24"/>
        </w:rPr>
        <w:t xml:space="preserve">. </w:t>
      </w:r>
    </w:p>
    <w:p w:rsidR="009673EB" w:rsidRDefault="009673EB" w:rsidP="00392D8D">
      <w:pPr>
        <w:pStyle w:val="Normal1"/>
        <w:widowControl w:val="0"/>
        <w:tabs>
          <w:tab w:val="center" w:pos="4536"/>
          <w:tab w:val="right" w:pos="9072"/>
        </w:tabs>
        <w:rPr>
          <w:szCs w:val="24"/>
        </w:rPr>
      </w:pPr>
      <w:r>
        <w:rPr>
          <w:szCs w:val="24"/>
        </w:rPr>
        <w:t xml:space="preserve">Om ni är osäkra på vad som gäller, kontakta vicevärden Roger om </w:t>
      </w:r>
      <w:r w:rsidR="00337E82">
        <w:rPr>
          <w:szCs w:val="24"/>
        </w:rPr>
        <w:t xml:space="preserve">en </w:t>
      </w:r>
      <w:r>
        <w:rPr>
          <w:szCs w:val="24"/>
        </w:rPr>
        <w:t>pågående skada. Det kan vara en skada som från början kan till</w:t>
      </w:r>
      <w:r w:rsidR="00337E82">
        <w:rPr>
          <w:szCs w:val="24"/>
        </w:rPr>
        <w:t>höra bostadsrättsägaren men</w:t>
      </w:r>
      <w:r>
        <w:rPr>
          <w:szCs w:val="24"/>
        </w:rPr>
        <w:t xml:space="preserve"> övergå i föreningens ansvar.</w:t>
      </w:r>
    </w:p>
    <w:p w:rsidR="00337E82" w:rsidRDefault="00337E82" w:rsidP="00392D8D">
      <w:pPr>
        <w:pStyle w:val="Normal1"/>
        <w:widowControl w:val="0"/>
        <w:tabs>
          <w:tab w:val="center" w:pos="4536"/>
          <w:tab w:val="right" w:pos="9072"/>
        </w:tabs>
        <w:rPr>
          <w:szCs w:val="24"/>
        </w:rPr>
      </w:pPr>
    </w:p>
    <w:p w:rsidR="005434EF" w:rsidRDefault="005434EF" w:rsidP="005434EF">
      <w:pPr>
        <w:pStyle w:val="Normal1"/>
        <w:widowControl w:val="0"/>
        <w:tabs>
          <w:tab w:val="center" w:pos="4536"/>
          <w:tab w:val="right" w:pos="9072"/>
        </w:tabs>
        <w:jc w:val="center"/>
        <w:rPr>
          <w:szCs w:val="24"/>
        </w:rPr>
      </w:pPr>
      <w:r>
        <w:rPr>
          <w:rFonts w:ascii="Arial" w:hAnsi="Arial" w:cs="Arial"/>
          <w:noProof/>
          <w:color w:val="FFFFFF"/>
          <w:sz w:val="20"/>
        </w:rPr>
        <w:drawing>
          <wp:inline distT="0" distB="0" distL="0" distR="0" wp14:anchorId="306FEEE5" wp14:editId="512C8C59">
            <wp:extent cx="876300" cy="876300"/>
            <wp:effectExtent l="0" t="0" r="0" b="0"/>
            <wp:docPr id="2" name="Bildobjekt 2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45A" w:rsidRDefault="00B2145A" w:rsidP="00B55F49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color w:val="auto"/>
          <w:sz w:val="28"/>
          <w:szCs w:val="28"/>
          <w:u w:val="single"/>
        </w:rPr>
      </w:pPr>
    </w:p>
    <w:p w:rsidR="00B55F49" w:rsidRDefault="00B55F49" w:rsidP="00B55F49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Målningsarbete 2019</w:t>
      </w:r>
    </w:p>
    <w:p w:rsidR="00B55F49" w:rsidRDefault="00B55F49" w:rsidP="00B55F49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color w:val="auto"/>
          <w:sz w:val="28"/>
          <w:szCs w:val="28"/>
          <w:u w:val="single"/>
        </w:rPr>
      </w:pPr>
    </w:p>
    <w:p w:rsidR="0073042B" w:rsidRDefault="00B55F49" w:rsidP="00B55F49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  <w:r>
        <w:rPr>
          <w:color w:val="auto"/>
          <w:szCs w:val="24"/>
        </w:rPr>
        <w:t>I april så kommer Sandå måleri att sätta</w:t>
      </w:r>
      <w:r w:rsidR="00C73B5E">
        <w:rPr>
          <w:color w:val="auto"/>
          <w:szCs w:val="24"/>
        </w:rPr>
        <w:t xml:space="preserve"> igång med att korrigera de återstående </w:t>
      </w:r>
      <w:r w:rsidR="00631DD5">
        <w:rPr>
          <w:color w:val="auto"/>
          <w:szCs w:val="24"/>
        </w:rPr>
        <w:t>målnings-</w:t>
      </w:r>
      <w:r w:rsidR="00C73B5E">
        <w:rPr>
          <w:color w:val="auto"/>
          <w:szCs w:val="24"/>
        </w:rPr>
        <w:t>punkterna</w:t>
      </w:r>
      <w:r>
        <w:rPr>
          <w:color w:val="auto"/>
          <w:szCs w:val="24"/>
        </w:rPr>
        <w:t xml:space="preserve"> i Ekebygården</w:t>
      </w:r>
      <w:r w:rsidR="00631DD5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</w:t>
      </w:r>
      <w:r w:rsidR="00631DD5">
        <w:rPr>
          <w:color w:val="auto"/>
          <w:szCs w:val="24"/>
        </w:rPr>
        <w:t xml:space="preserve">de kommer även </w:t>
      </w:r>
      <w:r w:rsidR="0073042B">
        <w:rPr>
          <w:color w:val="auto"/>
          <w:szCs w:val="24"/>
        </w:rPr>
        <w:t xml:space="preserve">att </w:t>
      </w:r>
      <w:r>
        <w:rPr>
          <w:color w:val="auto"/>
          <w:szCs w:val="24"/>
        </w:rPr>
        <w:t xml:space="preserve">påbörja </w:t>
      </w:r>
      <w:r w:rsidR="0073042B">
        <w:rPr>
          <w:color w:val="auto"/>
          <w:szCs w:val="24"/>
        </w:rPr>
        <w:t>årets arbete</w:t>
      </w:r>
      <w:r>
        <w:rPr>
          <w:color w:val="auto"/>
          <w:szCs w:val="24"/>
        </w:rPr>
        <w:t xml:space="preserve"> med Kavaljersgårdens </w:t>
      </w:r>
      <w:r w:rsidR="0073042B">
        <w:rPr>
          <w:color w:val="auto"/>
          <w:szCs w:val="24"/>
        </w:rPr>
        <w:t>målning</w:t>
      </w:r>
      <w:r>
        <w:rPr>
          <w:color w:val="auto"/>
          <w:szCs w:val="24"/>
        </w:rPr>
        <w:t xml:space="preserve">. </w:t>
      </w:r>
    </w:p>
    <w:p w:rsidR="00B55F49" w:rsidRDefault="00631DD5" w:rsidP="00B55F49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  <w:r>
        <w:rPr>
          <w:color w:val="auto"/>
          <w:szCs w:val="24"/>
        </w:rPr>
        <w:t xml:space="preserve">Innan målning kommer </w:t>
      </w:r>
      <w:r w:rsidR="00C73B5E">
        <w:rPr>
          <w:color w:val="auto"/>
          <w:szCs w:val="24"/>
        </w:rPr>
        <w:t>Gröna Gården att byta ut virke på förråd/garage som är i be</w:t>
      </w:r>
      <w:r>
        <w:rPr>
          <w:color w:val="auto"/>
          <w:szCs w:val="24"/>
        </w:rPr>
        <w:t>hov att bytas</w:t>
      </w:r>
      <w:r w:rsidR="00C73B5E">
        <w:rPr>
          <w:color w:val="auto"/>
          <w:szCs w:val="24"/>
        </w:rPr>
        <w:t>.</w:t>
      </w:r>
    </w:p>
    <w:p w:rsidR="00C73B5E" w:rsidRDefault="00C73B5E" w:rsidP="00B55F49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  <w:r>
        <w:rPr>
          <w:color w:val="auto"/>
          <w:szCs w:val="24"/>
        </w:rPr>
        <w:t xml:space="preserve">Sandå måleri kommer att informera de boende </w:t>
      </w:r>
      <w:r w:rsidR="00C34A22">
        <w:rPr>
          <w:color w:val="auto"/>
          <w:szCs w:val="24"/>
        </w:rPr>
        <w:t xml:space="preserve">på Kavaljersgården </w:t>
      </w:r>
      <w:r>
        <w:rPr>
          <w:color w:val="auto"/>
          <w:szCs w:val="24"/>
        </w:rPr>
        <w:t>när de är på gång att påbörja målningen på respektive huskroppar</w:t>
      </w:r>
      <w:r w:rsidR="00FB432B">
        <w:rPr>
          <w:color w:val="auto"/>
          <w:szCs w:val="24"/>
        </w:rPr>
        <w:t xml:space="preserve"> och vad som behöver flyttas</w:t>
      </w:r>
      <w:r w:rsidR="00631DD5">
        <w:rPr>
          <w:color w:val="auto"/>
          <w:szCs w:val="24"/>
        </w:rPr>
        <w:t xml:space="preserve"> för att underlätta </w:t>
      </w:r>
      <w:r w:rsidR="00FB432B">
        <w:rPr>
          <w:color w:val="auto"/>
          <w:szCs w:val="24"/>
        </w:rPr>
        <w:t>målningsarbetet</w:t>
      </w:r>
      <w:r>
        <w:rPr>
          <w:color w:val="auto"/>
          <w:szCs w:val="24"/>
        </w:rPr>
        <w:t>.</w:t>
      </w:r>
    </w:p>
    <w:p w:rsidR="00C73B5E" w:rsidRDefault="00C73B5E" w:rsidP="00B55F49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</w:p>
    <w:p w:rsidR="00C73B5E" w:rsidRPr="00B55F49" w:rsidRDefault="00C73B5E" w:rsidP="00C73B5E">
      <w:pPr>
        <w:pStyle w:val="Normal1"/>
        <w:widowControl w:val="0"/>
        <w:tabs>
          <w:tab w:val="center" w:pos="4536"/>
          <w:tab w:val="right" w:pos="9072"/>
        </w:tabs>
        <w:jc w:val="center"/>
        <w:rPr>
          <w:color w:val="auto"/>
          <w:szCs w:val="24"/>
        </w:rPr>
      </w:pPr>
      <w:r>
        <w:rPr>
          <w:rFonts w:ascii="Arial" w:hAnsi="Arial" w:cs="Arial"/>
          <w:noProof/>
          <w:color w:val="FFFFFF"/>
          <w:sz w:val="20"/>
        </w:rPr>
        <w:drawing>
          <wp:inline distT="0" distB="0" distL="0" distR="0">
            <wp:extent cx="1345366" cy="1019175"/>
            <wp:effectExtent l="0" t="0" r="7620" b="0"/>
            <wp:docPr id="7" name="Bildobjekt 7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sa källbilde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8399"/>
                    <a:stretch/>
                  </pic:blipFill>
                  <pic:spPr bwMode="auto">
                    <a:xfrm>
                      <a:off x="0" y="0"/>
                      <a:ext cx="1402277" cy="106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B5E" w:rsidRDefault="00C73B5E" w:rsidP="00646E23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</w:p>
    <w:p w:rsidR="0073042B" w:rsidRDefault="0073042B" w:rsidP="0073042B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color w:val="auto"/>
          <w:sz w:val="28"/>
          <w:szCs w:val="28"/>
          <w:u w:val="single"/>
        </w:rPr>
      </w:pPr>
    </w:p>
    <w:p w:rsidR="0073042B" w:rsidRDefault="0073042B" w:rsidP="0073042B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color w:val="auto"/>
          <w:sz w:val="28"/>
          <w:szCs w:val="28"/>
          <w:u w:val="single"/>
        </w:rPr>
      </w:pPr>
    </w:p>
    <w:p w:rsidR="0073042B" w:rsidRDefault="0073042B" w:rsidP="0073042B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color w:val="auto"/>
          <w:sz w:val="28"/>
          <w:szCs w:val="28"/>
          <w:u w:val="single"/>
        </w:rPr>
      </w:pPr>
    </w:p>
    <w:p w:rsidR="0073042B" w:rsidRDefault="0073042B" w:rsidP="0073042B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color w:val="auto"/>
          <w:sz w:val="28"/>
          <w:szCs w:val="28"/>
          <w:u w:val="single"/>
        </w:rPr>
      </w:pPr>
    </w:p>
    <w:p w:rsidR="0073042B" w:rsidRDefault="0073042B" w:rsidP="0073042B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color w:val="auto"/>
          <w:sz w:val="28"/>
          <w:szCs w:val="28"/>
          <w:u w:val="single"/>
        </w:rPr>
      </w:pPr>
    </w:p>
    <w:p w:rsidR="0073042B" w:rsidRDefault="0073042B" w:rsidP="0073042B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color w:val="auto"/>
          <w:sz w:val="28"/>
          <w:szCs w:val="28"/>
          <w:u w:val="single"/>
        </w:rPr>
      </w:pPr>
    </w:p>
    <w:p w:rsidR="0073042B" w:rsidRDefault="0073042B" w:rsidP="0073042B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color w:val="auto"/>
          <w:sz w:val="28"/>
          <w:szCs w:val="28"/>
          <w:u w:val="single"/>
        </w:rPr>
      </w:pPr>
    </w:p>
    <w:p w:rsidR="00C73B5E" w:rsidRDefault="0073042B" w:rsidP="0073042B">
      <w:pPr>
        <w:pStyle w:val="Normal1"/>
        <w:widowControl w:val="0"/>
        <w:tabs>
          <w:tab w:val="center" w:pos="4536"/>
          <w:tab w:val="right" w:pos="9072"/>
        </w:tabs>
        <w:jc w:val="center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Jag ska bara</w:t>
      </w:r>
      <w:r w:rsidR="00631DD5">
        <w:rPr>
          <w:b/>
          <w:color w:val="auto"/>
          <w:sz w:val="28"/>
          <w:szCs w:val="28"/>
          <w:u w:val="single"/>
        </w:rPr>
        <w:t xml:space="preserve"> springa över gatan</w:t>
      </w:r>
      <w:r>
        <w:rPr>
          <w:b/>
          <w:color w:val="auto"/>
          <w:sz w:val="28"/>
          <w:szCs w:val="28"/>
          <w:u w:val="single"/>
        </w:rPr>
        <w:t>!</w:t>
      </w:r>
    </w:p>
    <w:p w:rsidR="0073042B" w:rsidRDefault="0073042B" w:rsidP="0073042B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</w:p>
    <w:p w:rsidR="0073042B" w:rsidRDefault="0073042B" w:rsidP="0073042B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  <w:r>
        <w:rPr>
          <w:color w:val="auto"/>
          <w:szCs w:val="24"/>
        </w:rPr>
        <w:t xml:space="preserve">Vi vill även påminna om att nu när våren är på gång så kommer barnen att börja leka mer på innergårdarna och lekplatserna. </w:t>
      </w:r>
    </w:p>
    <w:p w:rsidR="0073042B" w:rsidRDefault="0073042B" w:rsidP="0073042B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  <w:r>
        <w:rPr>
          <w:color w:val="auto"/>
          <w:szCs w:val="24"/>
        </w:rPr>
        <w:t>Barn som tar sig till och från dessa har inte samma trafikvett som vuxna utan tänker sig oftast inte för.</w:t>
      </w:r>
    </w:p>
    <w:p w:rsidR="0073042B" w:rsidRDefault="0073042B" w:rsidP="0073042B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  <w:r>
        <w:rPr>
          <w:color w:val="auto"/>
          <w:szCs w:val="24"/>
        </w:rPr>
        <w:t>Vi uppmanar inte till lek på gatorna utan hänvisar till grönytor och lekplatser.</w:t>
      </w:r>
    </w:p>
    <w:p w:rsidR="0073042B" w:rsidRDefault="0073042B" w:rsidP="0073042B">
      <w:pPr>
        <w:pStyle w:val="Normal1"/>
        <w:widowControl w:val="0"/>
        <w:tabs>
          <w:tab w:val="center" w:pos="4536"/>
          <w:tab w:val="right" w:pos="9072"/>
        </w:tabs>
        <w:jc w:val="center"/>
        <w:rPr>
          <w:color w:val="auto"/>
          <w:szCs w:val="24"/>
        </w:rPr>
      </w:pPr>
    </w:p>
    <w:p w:rsidR="00631DD5" w:rsidRDefault="00631DD5" w:rsidP="0073042B">
      <w:pPr>
        <w:pStyle w:val="Normal1"/>
        <w:widowControl w:val="0"/>
        <w:tabs>
          <w:tab w:val="center" w:pos="4536"/>
          <w:tab w:val="right" w:pos="9072"/>
        </w:tabs>
        <w:jc w:val="center"/>
        <w:rPr>
          <w:color w:val="auto"/>
          <w:szCs w:val="24"/>
        </w:rPr>
      </w:pPr>
    </w:p>
    <w:p w:rsidR="0073042B" w:rsidRDefault="0073042B" w:rsidP="0073042B">
      <w:pPr>
        <w:pStyle w:val="Normal1"/>
        <w:widowControl w:val="0"/>
        <w:tabs>
          <w:tab w:val="center" w:pos="4536"/>
          <w:tab w:val="right" w:pos="9072"/>
        </w:tabs>
        <w:jc w:val="center"/>
        <w:rPr>
          <w:color w:val="auto"/>
          <w:szCs w:val="24"/>
        </w:rPr>
      </w:pPr>
      <w:r>
        <w:rPr>
          <w:rFonts w:ascii="Arial" w:hAnsi="Arial" w:cs="Arial"/>
          <w:noProof/>
          <w:color w:val="FFFFFF"/>
          <w:sz w:val="20"/>
        </w:rPr>
        <w:drawing>
          <wp:inline distT="0" distB="0" distL="0" distR="0">
            <wp:extent cx="1352550" cy="1352550"/>
            <wp:effectExtent l="0" t="0" r="0" b="0"/>
            <wp:docPr id="8" name="Bildobjekt 8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42B" w:rsidRDefault="0073042B" w:rsidP="0073042B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</w:p>
    <w:p w:rsidR="0001520B" w:rsidRDefault="0001520B" w:rsidP="0073042B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</w:p>
    <w:p w:rsidR="0001520B" w:rsidRDefault="0001520B" w:rsidP="00646E23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</w:p>
    <w:p w:rsidR="00631DD5" w:rsidRDefault="00631DD5" w:rsidP="00646E23">
      <w:pPr>
        <w:pStyle w:val="Normal1"/>
        <w:widowControl w:val="0"/>
        <w:tabs>
          <w:tab w:val="center" w:pos="4536"/>
          <w:tab w:val="right" w:pos="9072"/>
        </w:tabs>
        <w:rPr>
          <w:color w:val="auto"/>
          <w:szCs w:val="24"/>
        </w:rPr>
      </w:pPr>
    </w:p>
    <w:p w:rsidR="005434EF" w:rsidRDefault="00FE1F0E" w:rsidP="00646E23">
      <w:pPr>
        <w:pStyle w:val="Normal1"/>
        <w:widowControl w:val="0"/>
        <w:tabs>
          <w:tab w:val="center" w:pos="4536"/>
          <w:tab w:val="right" w:pos="9072"/>
        </w:tabs>
        <w:rPr>
          <w:b/>
          <w:sz w:val="28"/>
          <w:u w:val="single"/>
        </w:rPr>
      </w:pPr>
      <w:r>
        <w:rPr>
          <w:color w:val="auto"/>
          <w:szCs w:val="24"/>
        </w:rPr>
        <w:t>/ Styrelsen</w:t>
      </w:r>
      <w:r w:rsidR="001118A6" w:rsidRPr="001118A6">
        <w:rPr>
          <w:b/>
          <w:sz w:val="28"/>
          <w:u w:val="single"/>
        </w:rPr>
        <w:t xml:space="preserve"> </w:t>
      </w:r>
    </w:p>
    <w:p w:rsidR="00C73B5E" w:rsidRPr="00017CDD" w:rsidRDefault="00C73B5E" w:rsidP="00646E23">
      <w:pPr>
        <w:pStyle w:val="Normal1"/>
        <w:widowControl w:val="0"/>
        <w:tabs>
          <w:tab w:val="center" w:pos="4536"/>
          <w:tab w:val="right" w:pos="9072"/>
        </w:tabs>
        <w:rPr>
          <w:i/>
          <w:color w:val="FF0000"/>
          <w:sz w:val="28"/>
          <w:szCs w:val="28"/>
        </w:rPr>
      </w:pPr>
    </w:p>
    <w:sectPr w:rsidR="00C73B5E" w:rsidRPr="00017CDD" w:rsidSect="00B2145A">
      <w:headerReference w:type="even" r:id="rId14"/>
      <w:headerReference w:type="default" r:id="rId15"/>
      <w:footerReference w:type="default" r:id="rId16"/>
      <w:pgSz w:w="11906" w:h="16838"/>
      <w:pgMar w:top="720" w:right="720" w:bottom="720" w:left="720" w:header="720" w:footer="720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8C" w:rsidRDefault="001E3E8C" w:rsidP="005044D7">
      <w:r>
        <w:separator/>
      </w:r>
    </w:p>
  </w:endnote>
  <w:endnote w:type="continuationSeparator" w:id="0">
    <w:p w:rsidR="001E3E8C" w:rsidRDefault="001E3E8C" w:rsidP="0050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192462"/>
      <w:docPartObj>
        <w:docPartGallery w:val="Page Numbers (Bottom of Page)"/>
        <w:docPartUnique/>
      </w:docPartObj>
    </w:sdtPr>
    <w:sdtEndPr/>
    <w:sdtContent>
      <w:p w:rsidR="00631DD5" w:rsidRDefault="00631DD5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54A">
          <w:rPr>
            <w:noProof/>
          </w:rPr>
          <w:t>2</w:t>
        </w:r>
        <w:r>
          <w:fldChar w:fldCharType="end"/>
        </w:r>
      </w:p>
    </w:sdtContent>
  </w:sdt>
  <w:p w:rsidR="001E3E8C" w:rsidRPr="00631DD5" w:rsidRDefault="001E3E8C" w:rsidP="00631D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8C" w:rsidRDefault="001E3E8C" w:rsidP="005044D7">
      <w:r>
        <w:separator/>
      </w:r>
    </w:p>
  </w:footnote>
  <w:footnote w:type="continuationSeparator" w:id="0">
    <w:p w:rsidR="001E3E8C" w:rsidRDefault="001E3E8C" w:rsidP="0050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8C" w:rsidRDefault="001E3E8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F47" w:rsidRDefault="003D2F47" w:rsidP="003D2F47">
    <w:pPr>
      <w:pStyle w:val="Sidhuvud"/>
      <w:ind w:left="135"/>
      <w:rPr>
        <w:b/>
        <w:sz w:val="32"/>
        <w:szCs w:val="32"/>
      </w:rPr>
    </w:pPr>
    <w:r w:rsidRPr="00D00A6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0</wp:posOffset>
          </wp:positionV>
          <wp:extent cx="1230437" cy="857183"/>
          <wp:effectExtent l="0" t="0" r="8255" b="635"/>
          <wp:wrapNone/>
          <wp:docPr id="10" name="Bildobjekt 10" descr="HSB_Farg_S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B_Farg_S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437" cy="857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3E8C" w:rsidRDefault="003D2F47" w:rsidP="00337E82">
    <w:pPr>
      <w:pStyle w:val="Sidhuvud"/>
      <w:ind w:left="135"/>
      <w:jc w:val="right"/>
    </w:pPr>
    <w:r>
      <w:rPr>
        <w:b/>
        <w:sz w:val="32"/>
        <w:szCs w:val="32"/>
      </w:rPr>
      <w:tab/>
    </w:r>
    <w:r w:rsidR="001E3E8C" w:rsidRPr="00747D2C">
      <w:rPr>
        <w:b/>
        <w:sz w:val="32"/>
        <w:szCs w:val="32"/>
      </w:rPr>
      <w:t xml:space="preserve">Brf Spelmansgården </w:t>
    </w:r>
    <w:r w:rsidR="001E3E8C">
      <w:rPr>
        <w:b/>
        <w:sz w:val="32"/>
        <w:szCs w:val="32"/>
      </w:rPr>
      <w:tab/>
    </w:r>
    <w:r w:rsidR="001E3E8C">
      <w:rPr>
        <w:b/>
        <w:sz w:val="32"/>
        <w:szCs w:val="32"/>
      </w:rPr>
      <w:tab/>
    </w:r>
    <w:r w:rsidR="001E3E8C">
      <w:rPr>
        <w:b/>
        <w:sz w:val="32"/>
        <w:szCs w:val="32"/>
      </w:rPr>
      <w:tab/>
    </w:r>
    <w:r w:rsidR="00553506">
      <w:rPr>
        <w:szCs w:val="24"/>
      </w:rPr>
      <w:t>1/Mars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83E"/>
    <w:multiLevelType w:val="hybridMultilevel"/>
    <w:tmpl w:val="5A6EBC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63C1"/>
    <w:multiLevelType w:val="hybridMultilevel"/>
    <w:tmpl w:val="6EBA52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4584"/>
    <w:multiLevelType w:val="hybridMultilevel"/>
    <w:tmpl w:val="12E08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32A22"/>
    <w:multiLevelType w:val="hybridMultilevel"/>
    <w:tmpl w:val="39F00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F3EB5"/>
    <w:multiLevelType w:val="multilevel"/>
    <w:tmpl w:val="27DC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5647B"/>
    <w:multiLevelType w:val="hybridMultilevel"/>
    <w:tmpl w:val="3F1A4B6C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D7"/>
    <w:rsid w:val="00007B4A"/>
    <w:rsid w:val="0001520B"/>
    <w:rsid w:val="00017CDD"/>
    <w:rsid w:val="0007230F"/>
    <w:rsid w:val="0009590C"/>
    <w:rsid w:val="00096DAE"/>
    <w:rsid w:val="000A30C9"/>
    <w:rsid w:val="000A4818"/>
    <w:rsid w:val="000A6588"/>
    <w:rsid w:val="000B103E"/>
    <w:rsid w:val="000B7098"/>
    <w:rsid w:val="000B7384"/>
    <w:rsid w:val="001118A6"/>
    <w:rsid w:val="00132BF6"/>
    <w:rsid w:val="0014049B"/>
    <w:rsid w:val="00157D9D"/>
    <w:rsid w:val="00180A51"/>
    <w:rsid w:val="001945EA"/>
    <w:rsid w:val="001D1586"/>
    <w:rsid w:val="001D19AD"/>
    <w:rsid w:val="001D2B0B"/>
    <w:rsid w:val="001E3E8C"/>
    <w:rsid w:val="00214D1D"/>
    <w:rsid w:val="00216C49"/>
    <w:rsid w:val="002558BF"/>
    <w:rsid w:val="00283EEC"/>
    <w:rsid w:val="002B027D"/>
    <w:rsid w:val="002C4469"/>
    <w:rsid w:val="00326D09"/>
    <w:rsid w:val="003302FE"/>
    <w:rsid w:val="00337E82"/>
    <w:rsid w:val="00352869"/>
    <w:rsid w:val="00377087"/>
    <w:rsid w:val="0038158B"/>
    <w:rsid w:val="0038354A"/>
    <w:rsid w:val="00390374"/>
    <w:rsid w:val="00392D8D"/>
    <w:rsid w:val="003964EA"/>
    <w:rsid w:val="003D2F47"/>
    <w:rsid w:val="003D6296"/>
    <w:rsid w:val="003F2BBE"/>
    <w:rsid w:val="00435899"/>
    <w:rsid w:val="00494709"/>
    <w:rsid w:val="004C2655"/>
    <w:rsid w:val="00502B17"/>
    <w:rsid w:val="005044D7"/>
    <w:rsid w:val="00540496"/>
    <w:rsid w:val="005434EF"/>
    <w:rsid w:val="005450A7"/>
    <w:rsid w:val="00553506"/>
    <w:rsid w:val="00587B12"/>
    <w:rsid w:val="005A5017"/>
    <w:rsid w:val="005C1897"/>
    <w:rsid w:val="006150CC"/>
    <w:rsid w:val="006234AA"/>
    <w:rsid w:val="00631DD5"/>
    <w:rsid w:val="0063722F"/>
    <w:rsid w:val="00646E23"/>
    <w:rsid w:val="00657D98"/>
    <w:rsid w:val="0068618F"/>
    <w:rsid w:val="006E083F"/>
    <w:rsid w:val="006E4225"/>
    <w:rsid w:val="006F314C"/>
    <w:rsid w:val="0071177A"/>
    <w:rsid w:val="00715886"/>
    <w:rsid w:val="0073042B"/>
    <w:rsid w:val="007444F0"/>
    <w:rsid w:val="00747D2C"/>
    <w:rsid w:val="00747EDE"/>
    <w:rsid w:val="007750D4"/>
    <w:rsid w:val="00792B1E"/>
    <w:rsid w:val="007A4EE1"/>
    <w:rsid w:val="007B4DF3"/>
    <w:rsid w:val="007B6132"/>
    <w:rsid w:val="008D5E94"/>
    <w:rsid w:val="009018C0"/>
    <w:rsid w:val="009673EB"/>
    <w:rsid w:val="00985A71"/>
    <w:rsid w:val="009A1A21"/>
    <w:rsid w:val="009B1A19"/>
    <w:rsid w:val="009B309F"/>
    <w:rsid w:val="009C1976"/>
    <w:rsid w:val="00A01DE8"/>
    <w:rsid w:val="00A117D4"/>
    <w:rsid w:val="00A4480C"/>
    <w:rsid w:val="00AF6E67"/>
    <w:rsid w:val="00B20D34"/>
    <w:rsid w:val="00B2145A"/>
    <w:rsid w:val="00B4218C"/>
    <w:rsid w:val="00B55F49"/>
    <w:rsid w:val="00B84DC1"/>
    <w:rsid w:val="00C34A22"/>
    <w:rsid w:val="00C376AE"/>
    <w:rsid w:val="00C73B5E"/>
    <w:rsid w:val="00C777AB"/>
    <w:rsid w:val="00C85C04"/>
    <w:rsid w:val="00CC5DBF"/>
    <w:rsid w:val="00D334A5"/>
    <w:rsid w:val="00D56EAC"/>
    <w:rsid w:val="00DA5065"/>
    <w:rsid w:val="00E4078E"/>
    <w:rsid w:val="00E52642"/>
    <w:rsid w:val="00E87504"/>
    <w:rsid w:val="00EC73B6"/>
    <w:rsid w:val="00ED79A4"/>
    <w:rsid w:val="00EF641F"/>
    <w:rsid w:val="00F106AF"/>
    <w:rsid w:val="00F3020D"/>
    <w:rsid w:val="00F635BD"/>
    <w:rsid w:val="00F82AEB"/>
    <w:rsid w:val="00F952EC"/>
    <w:rsid w:val="00FB4078"/>
    <w:rsid w:val="00FB432B"/>
    <w:rsid w:val="00FE0E98"/>
    <w:rsid w:val="00FE1F0E"/>
    <w:rsid w:val="00FF00CB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F9E7597"/>
  <w15:docId w15:val="{07D9301D-F706-4CB7-BF0E-9B3A72C2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B4A"/>
  </w:style>
  <w:style w:type="paragraph" w:styleId="Rubrik1">
    <w:name w:val="heading 1"/>
    <w:basedOn w:val="Normal1"/>
    <w:next w:val="Normal1"/>
    <w:rsid w:val="005044D7"/>
    <w:pPr>
      <w:keepNext/>
      <w:keepLines/>
      <w:outlineLvl w:val="0"/>
    </w:pPr>
    <w:rPr>
      <w:b/>
    </w:rPr>
  </w:style>
  <w:style w:type="paragraph" w:styleId="Rubrik2">
    <w:name w:val="heading 2"/>
    <w:basedOn w:val="Normal1"/>
    <w:next w:val="Normal1"/>
    <w:rsid w:val="005044D7"/>
    <w:pPr>
      <w:keepNext/>
      <w:keepLines/>
      <w:jc w:val="center"/>
      <w:outlineLvl w:val="1"/>
    </w:pPr>
    <w:rPr>
      <w:b/>
      <w:u w:val="single"/>
    </w:rPr>
  </w:style>
  <w:style w:type="paragraph" w:styleId="Rubrik3">
    <w:name w:val="heading 3"/>
    <w:basedOn w:val="Normal1"/>
    <w:next w:val="Normal1"/>
    <w:rsid w:val="005044D7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Rubrik4">
    <w:name w:val="heading 4"/>
    <w:basedOn w:val="Normal1"/>
    <w:next w:val="Normal1"/>
    <w:rsid w:val="005044D7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1"/>
    <w:next w:val="Normal1"/>
    <w:rsid w:val="005044D7"/>
    <w:pPr>
      <w:keepNext/>
      <w:keepLines/>
      <w:spacing w:before="220" w:after="40"/>
      <w:outlineLvl w:val="4"/>
    </w:pPr>
    <w:rPr>
      <w:b/>
      <w:sz w:val="22"/>
    </w:rPr>
  </w:style>
  <w:style w:type="paragraph" w:styleId="Rubrik6">
    <w:name w:val="heading 6"/>
    <w:basedOn w:val="Normal1"/>
    <w:next w:val="Normal1"/>
    <w:rsid w:val="005044D7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5044D7"/>
  </w:style>
  <w:style w:type="table" w:customStyle="1" w:styleId="TableNormal">
    <w:name w:val="Table Normal"/>
    <w:rsid w:val="005044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rsid w:val="005044D7"/>
    <w:pPr>
      <w:keepNext/>
      <w:keepLines/>
      <w:jc w:val="center"/>
    </w:pPr>
    <w:rPr>
      <w:sz w:val="32"/>
      <w:u w:val="single"/>
    </w:rPr>
  </w:style>
  <w:style w:type="paragraph" w:styleId="Underrubrik">
    <w:name w:val="Subtitle"/>
    <w:basedOn w:val="Normal1"/>
    <w:next w:val="Normal1"/>
    <w:rsid w:val="005044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7D2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7D2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47D2C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47D2C"/>
  </w:style>
  <w:style w:type="paragraph" w:styleId="Sidfot">
    <w:name w:val="footer"/>
    <w:basedOn w:val="Normal"/>
    <w:link w:val="SidfotChar"/>
    <w:uiPriority w:val="99"/>
    <w:unhideWhenUsed/>
    <w:rsid w:val="00747D2C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47D2C"/>
  </w:style>
  <w:style w:type="paragraph" w:styleId="Normalwebb">
    <w:name w:val="Normal (Web)"/>
    <w:basedOn w:val="Normal"/>
    <w:uiPriority w:val="99"/>
    <w:semiHidden/>
    <w:unhideWhenUsed/>
    <w:rsid w:val="00390374"/>
    <w:pPr>
      <w:spacing w:before="100" w:beforeAutospacing="1" w:after="100" w:afterAutospacing="1"/>
    </w:pPr>
    <w:rPr>
      <w:color w:val="auto"/>
      <w:szCs w:val="24"/>
    </w:rPr>
  </w:style>
  <w:style w:type="character" w:styleId="Hyperlnk">
    <w:name w:val="Hyperlink"/>
    <w:basedOn w:val="Standardstycketeckensnitt"/>
    <w:uiPriority w:val="99"/>
    <w:unhideWhenUsed/>
    <w:rsid w:val="00390374"/>
    <w:rPr>
      <w:color w:val="0000FF" w:themeColor="hyperlink"/>
      <w:u w:val="single"/>
    </w:rPr>
  </w:style>
  <w:style w:type="table" w:styleId="Tabellrutnt">
    <w:name w:val="Table Grid"/>
    <w:basedOn w:val="Normaltabell"/>
    <w:rsid w:val="003D2F47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8C691F6D.dotm</Template>
  <TotalTime>1236</TotalTime>
  <Pages>2</Pages>
  <Words>530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 Jacobsson</dc:creator>
  <cp:lastModifiedBy>Kevi Thomsen</cp:lastModifiedBy>
  <cp:revision>26</cp:revision>
  <dcterms:created xsi:type="dcterms:W3CDTF">2018-11-20T09:55:00Z</dcterms:created>
  <dcterms:modified xsi:type="dcterms:W3CDTF">2019-03-14T10:18:00Z</dcterms:modified>
</cp:coreProperties>
</file>