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AB96" w14:textId="57F81F3E" w:rsidR="000579D7" w:rsidRDefault="000579D7" w:rsidP="000579D7">
      <w:pPr>
        <w:spacing w:after="115" w:line="259" w:lineRule="auto"/>
        <w:ind w:left="0" w:right="0" w:firstLine="0"/>
        <w:rPr>
          <w:b/>
          <w:sz w:val="32"/>
        </w:rPr>
      </w:pPr>
      <w:bookmarkStart w:id="0" w:name="_Hlk1561055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32D7E83D" wp14:editId="1FF542C8">
            <wp:simplePos x="0" y="0"/>
            <wp:positionH relativeFrom="margin">
              <wp:posOffset>-182879</wp:posOffset>
            </wp:positionH>
            <wp:positionV relativeFrom="paragraph">
              <wp:posOffset>-1283308</wp:posOffset>
            </wp:positionV>
            <wp:extent cx="7040881" cy="128143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0881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  <w:sz w:val="32"/>
        </w:rPr>
        <w:t>Brf Soldattorpet 20</w:t>
      </w:r>
      <w:r w:rsidR="003D0940">
        <w:rPr>
          <w:b/>
          <w:sz w:val="32"/>
        </w:rPr>
        <w:t>20</w:t>
      </w:r>
      <w:r>
        <w:rPr>
          <w:b/>
          <w:sz w:val="32"/>
        </w:rPr>
        <w:t>-</w:t>
      </w:r>
      <w:r w:rsidR="003D0940">
        <w:rPr>
          <w:b/>
          <w:sz w:val="32"/>
        </w:rPr>
        <w:t>0</w:t>
      </w:r>
      <w:r w:rsidR="006E0DD1">
        <w:rPr>
          <w:b/>
          <w:sz w:val="32"/>
        </w:rPr>
        <w:t>5</w:t>
      </w:r>
      <w:r w:rsidR="00FA0729">
        <w:rPr>
          <w:b/>
          <w:sz w:val="32"/>
        </w:rPr>
        <w:t>-</w:t>
      </w:r>
      <w:r w:rsidR="003C3A3D">
        <w:rPr>
          <w:b/>
          <w:sz w:val="32"/>
        </w:rPr>
        <w:t>1</w:t>
      </w:r>
      <w:r w:rsidR="006E0DD1">
        <w:rPr>
          <w:b/>
          <w:sz w:val="32"/>
        </w:rPr>
        <w:t>2</w:t>
      </w:r>
    </w:p>
    <w:p w14:paraId="5AF07667" w14:textId="77777777" w:rsidR="000579D7" w:rsidRDefault="000579D7" w:rsidP="000579D7">
      <w:pPr>
        <w:spacing w:after="115" w:line="259" w:lineRule="auto"/>
        <w:ind w:left="0" w:right="0" w:firstLine="0"/>
        <w:rPr>
          <w:b/>
          <w:sz w:val="32"/>
        </w:rPr>
      </w:pPr>
    </w:p>
    <w:p w14:paraId="55FB3BB6" w14:textId="77777777" w:rsidR="000579D7" w:rsidRDefault="000579D7" w:rsidP="000579D7">
      <w:pPr>
        <w:tabs>
          <w:tab w:val="right" w:pos="5031"/>
        </w:tabs>
        <w:spacing w:after="0"/>
        <w:ind w:left="0" w:right="0" w:firstLine="0"/>
        <w:rPr>
          <w:rFonts w:eastAsia="Times New Roman"/>
          <w:szCs w:val="24"/>
          <w:lang w:eastAsia="ar-SA"/>
        </w:rPr>
      </w:pPr>
      <w:r w:rsidRPr="00663527">
        <w:rPr>
          <w:b/>
          <w:sz w:val="28"/>
          <w:szCs w:val="28"/>
        </w:rPr>
        <w:t>Hej</w:t>
      </w:r>
    </w:p>
    <w:p w14:paraId="29F09565" w14:textId="6B85AFC5" w:rsidR="000579D7" w:rsidRDefault="000A6FA5" w:rsidP="000579D7">
      <w:pPr>
        <w:tabs>
          <w:tab w:val="right" w:pos="5031"/>
        </w:tabs>
        <w:spacing w:after="0"/>
        <w:ind w:left="0" w:right="0" w:firstLine="0"/>
        <w:rPr>
          <w:szCs w:val="24"/>
        </w:rPr>
      </w:pPr>
      <w:r>
        <w:rPr>
          <w:szCs w:val="24"/>
        </w:rPr>
        <w:t xml:space="preserve">Här kommer </w:t>
      </w:r>
      <w:r w:rsidR="003C3A3D">
        <w:rPr>
          <w:szCs w:val="24"/>
        </w:rPr>
        <w:t>lite ny information</w:t>
      </w:r>
      <w:r>
        <w:rPr>
          <w:szCs w:val="24"/>
        </w:rPr>
        <w:t xml:space="preserve"> </w:t>
      </w:r>
      <w:r w:rsidR="00DC022F">
        <w:rPr>
          <w:szCs w:val="24"/>
        </w:rPr>
        <w:t xml:space="preserve">från </w:t>
      </w:r>
      <w:r>
        <w:rPr>
          <w:szCs w:val="24"/>
        </w:rPr>
        <w:t>styrelsen</w:t>
      </w:r>
      <w:r w:rsidR="006E0DD1">
        <w:rPr>
          <w:szCs w:val="24"/>
        </w:rPr>
        <w:t>,</w:t>
      </w:r>
    </w:p>
    <w:p w14:paraId="02B51494" w14:textId="5EDD2AC9" w:rsidR="006E0DD1" w:rsidRDefault="006E0DD1" w:rsidP="000579D7">
      <w:pPr>
        <w:tabs>
          <w:tab w:val="right" w:pos="5031"/>
        </w:tabs>
        <w:spacing w:after="0"/>
        <w:ind w:left="0" w:right="0" w:firstLine="0"/>
        <w:rPr>
          <w:szCs w:val="24"/>
        </w:rPr>
      </w:pPr>
      <w:r>
        <w:rPr>
          <w:szCs w:val="24"/>
        </w:rPr>
        <w:t xml:space="preserve">Då vår ekonomi ser bra ut kommer månadsavgiften </w:t>
      </w:r>
      <w:r w:rsidR="00362814">
        <w:rPr>
          <w:szCs w:val="24"/>
        </w:rPr>
        <w:t xml:space="preserve">inte </w:t>
      </w:r>
      <w:r>
        <w:rPr>
          <w:szCs w:val="24"/>
        </w:rPr>
        <w:t xml:space="preserve">att </w:t>
      </w:r>
      <w:r w:rsidR="00362814">
        <w:rPr>
          <w:szCs w:val="24"/>
        </w:rPr>
        <w:t xml:space="preserve">behövas </w:t>
      </w:r>
      <w:r>
        <w:rPr>
          <w:szCs w:val="24"/>
        </w:rPr>
        <w:t xml:space="preserve">höjas </w:t>
      </w:r>
      <w:r w:rsidRPr="006E0DD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4C5059E" w14:textId="77777777" w:rsidR="000A6FA5" w:rsidRDefault="000A6FA5" w:rsidP="000579D7">
      <w:pPr>
        <w:tabs>
          <w:tab w:val="right" w:pos="5031"/>
        </w:tabs>
        <w:spacing w:after="0"/>
        <w:ind w:left="0" w:right="0" w:firstLine="0"/>
        <w:rPr>
          <w:szCs w:val="24"/>
        </w:rPr>
      </w:pPr>
    </w:p>
    <w:p w14:paraId="655B598B" w14:textId="20BE3F1A" w:rsidR="00D6268B" w:rsidRDefault="00D6268B" w:rsidP="000579D7">
      <w:pPr>
        <w:tabs>
          <w:tab w:val="right" w:pos="5031"/>
        </w:tabs>
        <w:spacing w:after="0"/>
        <w:ind w:left="0" w:right="0" w:firstLine="0"/>
        <w:rPr>
          <w:szCs w:val="24"/>
        </w:rPr>
      </w:pPr>
    </w:p>
    <w:p w14:paraId="29A54A88" w14:textId="7F43B642" w:rsidR="00DA6797" w:rsidRDefault="00473B90" w:rsidP="000579D7">
      <w:pPr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Gräsmattor</w:t>
      </w:r>
    </w:p>
    <w:p w14:paraId="63B40181" w14:textId="35260DD0" w:rsidR="00473B90" w:rsidRPr="00473B90" w:rsidRDefault="00362814" w:rsidP="000579D7">
      <w:pPr>
        <w:ind w:left="0" w:firstLine="0"/>
        <w:rPr>
          <w:szCs w:val="24"/>
        </w:rPr>
      </w:pPr>
      <w:r>
        <w:rPr>
          <w:szCs w:val="24"/>
        </w:rPr>
        <w:t>Parkering på gräsmattorna i området är förbjuden. Vi kommer att förbättra gräsmattorna så snälla respektera förbudet annars är arbetet förgäves.</w:t>
      </w:r>
    </w:p>
    <w:p w14:paraId="5B2244B3" w14:textId="40184CB6" w:rsidR="00473B90" w:rsidRDefault="00473B90" w:rsidP="000579D7">
      <w:pPr>
        <w:ind w:left="0" w:firstLine="0"/>
        <w:rPr>
          <w:b/>
          <w:bCs/>
          <w:sz w:val="28"/>
          <w:szCs w:val="28"/>
        </w:rPr>
      </w:pPr>
    </w:p>
    <w:p w14:paraId="163476A2" w14:textId="6D883DA9" w:rsidR="003E4012" w:rsidRPr="003E4012" w:rsidRDefault="003E4012" w:rsidP="000579D7">
      <w:pPr>
        <w:ind w:left="0" w:firstLine="0"/>
        <w:rPr>
          <w:sz w:val="28"/>
          <w:szCs w:val="28"/>
        </w:rPr>
      </w:pPr>
    </w:p>
    <w:p w14:paraId="43E8C615" w14:textId="6D86753D" w:rsidR="00D07E58" w:rsidRDefault="00ED42B4" w:rsidP="000579D7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Garage</w:t>
      </w:r>
    </w:p>
    <w:p w14:paraId="3F658C32" w14:textId="77777777" w:rsidR="006078FE" w:rsidRDefault="006078FE" w:rsidP="000579D7">
      <w:pPr>
        <w:spacing w:after="0"/>
        <w:ind w:left="0" w:firstLine="0"/>
        <w:rPr>
          <w:bCs/>
          <w:szCs w:val="24"/>
        </w:rPr>
      </w:pPr>
      <w:r>
        <w:rPr>
          <w:bCs/>
          <w:szCs w:val="24"/>
        </w:rPr>
        <w:t>Inom några veckor kommer vissa garage att</w:t>
      </w:r>
    </w:p>
    <w:p w14:paraId="19522755" w14:textId="65BF4173" w:rsidR="000579D7" w:rsidRDefault="006078FE" w:rsidP="000579D7">
      <w:pPr>
        <w:spacing w:after="0"/>
        <w:ind w:left="0" w:firstLine="0"/>
        <w:rPr>
          <w:bCs/>
          <w:szCs w:val="24"/>
        </w:rPr>
      </w:pPr>
      <w:r>
        <w:rPr>
          <w:bCs/>
          <w:szCs w:val="24"/>
        </w:rPr>
        <w:t>få nya trösklar och lister, de som berörs kontaktas innan åtgärderna påbörjas.</w:t>
      </w:r>
    </w:p>
    <w:p w14:paraId="55DC65F5" w14:textId="77777777" w:rsidR="006078FE" w:rsidRDefault="006078FE" w:rsidP="000579D7">
      <w:pPr>
        <w:spacing w:after="0"/>
        <w:ind w:left="0" w:firstLine="0"/>
        <w:rPr>
          <w:bCs/>
          <w:szCs w:val="24"/>
        </w:rPr>
      </w:pPr>
    </w:p>
    <w:p w14:paraId="36D44ABB" w14:textId="3EB84DAA" w:rsidR="00825939" w:rsidRDefault="00825939" w:rsidP="000579D7">
      <w:pPr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Trädgårdsverktyg</w:t>
      </w:r>
    </w:p>
    <w:p w14:paraId="4EA83257" w14:textId="77777777" w:rsidR="00362814" w:rsidRDefault="00611635" w:rsidP="000579D7">
      <w:pPr>
        <w:spacing w:after="0"/>
        <w:ind w:left="0" w:firstLine="0"/>
        <w:rPr>
          <w:bCs/>
          <w:szCs w:val="24"/>
        </w:rPr>
      </w:pPr>
      <w:r>
        <w:rPr>
          <w:bCs/>
          <w:szCs w:val="24"/>
        </w:rPr>
        <w:t xml:space="preserve">Nu </w:t>
      </w:r>
      <w:r w:rsidR="00261CC5">
        <w:rPr>
          <w:bCs/>
          <w:szCs w:val="24"/>
        </w:rPr>
        <w:t xml:space="preserve">finns det listor i förråden på vilka trädgårdverktyg </w:t>
      </w:r>
      <w:r w:rsidR="00362814">
        <w:rPr>
          <w:bCs/>
          <w:szCs w:val="24"/>
        </w:rPr>
        <w:t>som finns för utlåning</w:t>
      </w:r>
      <w:r w:rsidR="00261CC5">
        <w:rPr>
          <w:bCs/>
          <w:szCs w:val="24"/>
        </w:rPr>
        <w:t>.</w:t>
      </w:r>
    </w:p>
    <w:p w14:paraId="25A00761" w14:textId="6988F445" w:rsidR="00362814" w:rsidRDefault="00362814" w:rsidP="00362814">
      <w:pPr>
        <w:spacing w:after="0"/>
        <w:ind w:left="0" w:firstLine="0"/>
        <w:rPr>
          <w:bCs/>
          <w:szCs w:val="24"/>
        </w:rPr>
      </w:pPr>
      <w:r>
        <w:rPr>
          <w:bCs/>
          <w:szCs w:val="24"/>
        </w:rPr>
        <w:t>Vill man låna verktyg så kontakta någon av</w:t>
      </w:r>
    </w:p>
    <w:p w14:paraId="0747CA91" w14:textId="77777777" w:rsidR="00362814" w:rsidRDefault="00362814" w:rsidP="00362814">
      <w:pPr>
        <w:spacing w:after="0"/>
        <w:ind w:left="0" w:firstLine="0"/>
        <w:rPr>
          <w:bCs/>
          <w:szCs w:val="24"/>
        </w:rPr>
      </w:pPr>
      <w:r>
        <w:rPr>
          <w:bCs/>
          <w:szCs w:val="24"/>
        </w:rPr>
        <w:t>Hans 070-360 71 97</w:t>
      </w:r>
    </w:p>
    <w:p w14:paraId="6832C43C" w14:textId="77777777" w:rsidR="00362814" w:rsidRDefault="00362814" w:rsidP="00362814">
      <w:pPr>
        <w:spacing w:after="0"/>
        <w:ind w:left="0" w:firstLine="0"/>
        <w:rPr>
          <w:bCs/>
          <w:szCs w:val="24"/>
        </w:rPr>
      </w:pPr>
      <w:r>
        <w:rPr>
          <w:bCs/>
          <w:szCs w:val="24"/>
        </w:rPr>
        <w:t>Katarina 070-216 66 61</w:t>
      </w:r>
    </w:p>
    <w:p w14:paraId="7E9F2E66" w14:textId="460FEB9C" w:rsidR="00362814" w:rsidRDefault="00362814" w:rsidP="00362814">
      <w:pPr>
        <w:spacing w:after="0"/>
        <w:ind w:left="0" w:firstLine="0"/>
        <w:rPr>
          <w:rFonts w:eastAsia="Times New Roman"/>
          <w:szCs w:val="24"/>
        </w:rPr>
      </w:pPr>
      <w:r>
        <w:rPr>
          <w:bCs/>
          <w:szCs w:val="24"/>
        </w:rPr>
        <w:t>Peter</w:t>
      </w:r>
      <w:r w:rsidRPr="00F02E6D">
        <w:rPr>
          <w:bCs/>
          <w:szCs w:val="24"/>
        </w:rPr>
        <w:t xml:space="preserve"> </w:t>
      </w:r>
      <w:proofErr w:type="gramStart"/>
      <w:r w:rsidRPr="00B31CD6">
        <w:rPr>
          <w:rFonts w:eastAsia="Times New Roman"/>
          <w:szCs w:val="24"/>
        </w:rPr>
        <w:t>073</w:t>
      </w:r>
      <w:r>
        <w:rPr>
          <w:rFonts w:eastAsia="Times New Roman"/>
          <w:szCs w:val="24"/>
        </w:rPr>
        <w:t>-</w:t>
      </w:r>
      <w:r w:rsidRPr="00B31CD6">
        <w:rPr>
          <w:rFonts w:eastAsia="Times New Roman"/>
          <w:szCs w:val="24"/>
        </w:rPr>
        <w:t>0534593</w:t>
      </w:r>
      <w:proofErr w:type="gramEnd"/>
    </w:p>
    <w:p w14:paraId="6BCE92C4" w14:textId="77777777" w:rsidR="00362814" w:rsidRPr="00F02E6D" w:rsidRDefault="00362814" w:rsidP="00362814">
      <w:pPr>
        <w:spacing w:after="0"/>
        <w:ind w:left="0" w:firstLine="0"/>
        <w:rPr>
          <w:bCs/>
          <w:szCs w:val="24"/>
        </w:rPr>
      </w:pPr>
    </w:p>
    <w:p w14:paraId="678676F9" w14:textId="77777777" w:rsidR="00362814" w:rsidRDefault="00362814" w:rsidP="000579D7">
      <w:pPr>
        <w:spacing w:after="0"/>
        <w:ind w:left="0" w:firstLine="0"/>
        <w:rPr>
          <w:bCs/>
          <w:szCs w:val="24"/>
        </w:rPr>
      </w:pPr>
    </w:p>
    <w:p w14:paraId="08F5BDFD" w14:textId="77777777" w:rsidR="00362814" w:rsidRDefault="00362814" w:rsidP="000579D7">
      <w:pPr>
        <w:spacing w:after="0"/>
        <w:ind w:left="0" w:firstLine="0"/>
        <w:rPr>
          <w:bCs/>
          <w:szCs w:val="24"/>
        </w:rPr>
      </w:pPr>
    </w:p>
    <w:p w14:paraId="783B9627" w14:textId="77777777" w:rsidR="00362814" w:rsidRDefault="00362814" w:rsidP="000579D7">
      <w:pPr>
        <w:spacing w:after="0"/>
        <w:ind w:left="0" w:firstLine="0"/>
        <w:rPr>
          <w:bCs/>
          <w:szCs w:val="24"/>
        </w:rPr>
      </w:pPr>
    </w:p>
    <w:p w14:paraId="0831B2CD" w14:textId="77777777" w:rsidR="00362814" w:rsidRDefault="00362814" w:rsidP="000579D7">
      <w:pPr>
        <w:spacing w:after="0"/>
        <w:ind w:left="0" w:firstLine="0"/>
        <w:rPr>
          <w:bCs/>
          <w:szCs w:val="24"/>
        </w:rPr>
      </w:pPr>
    </w:p>
    <w:p w14:paraId="5A5330EC" w14:textId="77777777" w:rsidR="00362814" w:rsidRDefault="00362814" w:rsidP="000579D7">
      <w:pPr>
        <w:spacing w:after="0"/>
        <w:ind w:left="0" w:firstLine="0"/>
        <w:rPr>
          <w:bCs/>
          <w:szCs w:val="24"/>
        </w:rPr>
      </w:pPr>
    </w:p>
    <w:p w14:paraId="66183708" w14:textId="75A51CEA" w:rsidR="00667F03" w:rsidRDefault="00261CC5" w:rsidP="000579D7">
      <w:pPr>
        <w:spacing w:after="0"/>
        <w:ind w:left="0" w:firstLine="0"/>
        <w:rPr>
          <w:bCs/>
          <w:szCs w:val="24"/>
        </w:rPr>
      </w:pPr>
      <w:r>
        <w:rPr>
          <w:bCs/>
          <w:szCs w:val="24"/>
        </w:rPr>
        <w:t xml:space="preserve">Det kommer att köpas in ytterligare gräsklippare så att det finns totalt </w:t>
      </w:r>
      <w:proofErr w:type="gramStart"/>
      <w:r w:rsidR="006078FE">
        <w:rPr>
          <w:bCs/>
          <w:szCs w:val="24"/>
        </w:rPr>
        <w:t>fyra</w:t>
      </w:r>
      <w:r>
        <w:rPr>
          <w:bCs/>
          <w:szCs w:val="24"/>
        </w:rPr>
        <w:t xml:space="preserve"> </w:t>
      </w:r>
      <w:r w:rsidR="006078FE">
        <w:rPr>
          <w:bCs/>
          <w:szCs w:val="24"/>
        </w:rPr>
        <w:t>stycken</w:t>
      </w:r>
      <w:proofErr w:type="gramEnd"/>
      <w:r w:rsidR="006078FE">
        <w:rPr>
          <w:bCs/>
          <w:szCs w:val="24"/>
        </w:rPr>
        <w:t xml:space="preserve"> </w:t>
      </w:r>
      <w:r>
        <w:rPr>
          <w:bCs/>
          <w:szCs w:val="24"/>
        </w:rPr>
        <w:t xml:space="preserve">på området, </w:t>
      </w:r>
      <w:r w:rsidR="006078FE">
        <w:rPr>
          <w:bCs/>
          <w:szCs w:val="24"/>
        </w:rPr>
        <w:t xml:space="preserve">extra viktigt att vi hjälps åt att hålla dem rena och fräscha. Skulle olyckan vara framme så snälla anmäl det till föreningens </w:t>
      </w:r>
      <w:proofErr w:type="gramStart"/>
      <w:r w:rsidR="006078FE">
        <w:rPr>
          <w:bCs/>
          <w:szCs w:val="24"/>
        </w:rPr>
        <w:t>mail</w:t>
      </w:r>
      <w:proofErr w:type="gramEnd"/>
      <w:r w:rsidR="006078FE">
        <w:rPr>
          <w:bCs/>
          <w:szCs w:val="24"/>
        </w:rPr>
        <w:t xml:space="preserve"> så felet kan åtgärdas. </w:t>
      </w:r>
    </w:p>
    <w:p w14:paraId="18A410CF" w14:textId="77777777" w:rsidR="00667F03" w:rsidRDefault="00667F03" w:rsidP="000579D7">
      <w:pPr>
        <w:spacing w:after="0"/>
        <w:ind w:left="0" w:firstLine="0"/>
        <w:rPr>
          <w:bCs/>
          <w:szCs w:val="24"/>
        </w:rPr>
      </w:pPr>
    </w:p>
    <w:p w14:paraId="7A8957F7" w14:textId="77777777" w:rsidR="00C726CF" w:rsidRDefault="00C726CF" w:rsidP="000579D7">
      <w:pPr>
        <w:spacing w:after="0"/>
        <w:ind w:left="0" w:firstLine="0"/>
        <w:rPr>
          <w:b/>
          <w:sz w:val="28"/>
          <w:szCs w:val="28"/>
        </w:rPr>
      </w:pPr>
    </w:p>
    <w:p w14:paraId="23D616C9" w14:textId="4D02ABE5" w:rsidR="000579D7" w:rsidRPr="00CA0E69" w:rsidRDefault="000579D7" w:rsidP="000579D7">
      <w:pPr>
        <w:spacing w:after="0"/>
        <w:ind w:left="0" w:firstLine="0"/>
        <w:rPr>
          <w:szCs w:val="24"/>
        </w:rPr>
      </w:pPr>
      <w:r w:rsidRPr="007E6F7E">
        <w:rPr>
          <w:b/>
          <w:sz w:val="28"/>
          <w:szCs w:val="28"/>
        </w:rPr>
        <w:t xml:space="preserve">Vicevärdskontoret </w:t>
      </w:r>
    </w:p>
    <w:p w14:paraId="6734E4B9" w14:textId="617ED6A4" w:rsidR="000579D7" w:rsidRDefault="000579D7" w:rsidP="000579D7">
      <w:pPr>
        <w:spacing w:after="0"/>
      </w:pPr>
      <w:r>
        <w:t>Är öppet på måndagar kl. 18.00–19.00. Vid akuta ärenden ring 070-216 66 61.</w:t>
      </w:r>
      <w:r w:rsidR="0043473B">
        <w:t xml:space="preserve"> Vicevärden</w:t>
      </w:r>
      <w:r w:rsidR="00124A69">
        <w:t xml:space="preserve"> kontaktar man även vid behov av nya filter till köksfläktarna.</w:t>
      </w:r>
    </w:p>
    <w:p w14:paraId="733786E3" w14:textId="77777777" w:rsidR="000579D7" w:rsidRDefault="000579D7" w:rsidP="000579D7">
      <w:pPr>
        <w:spacing w:after="0"/>
      </w:pPr>
    </w:p>
    <w:p w14:paraId="6B8946D2" w14:textId="77777777" w:rsidR="00362814" w:rsidRDefault="00362814" w:rsidP="000579D7">
      <w:pPr>
        <w:spacing w:after="0"/>
        <w:ind w:left="0" w:right="55" w:firstLine="0"/>
        <w:rPr>
          <w:rFonts w:ascii="Arial Black" w:hAnsi="Arial Black"/>
          <w:sz w:val="28"/>
          <w:szCs w:val="28"/>
        </w:rPr>
      </w:pPr>
    </w:p>
    <w:p w14:paraId="575BA4E1" w14:textId="67C78013" w:rsidR="000579D7" w:rsidRDefault="00050DE2" w:rsidP="000579D7">
      <w:pPr>
        <w:spacing w:after="0"/>
        <w:ind w:left="0" w:right="55" w:firstLine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</w:t>
      </w:r>
      <w:r w:rsidR="00362814">
        <w:rPr>
          <w:rFonts w:ascii="Arial Black" w:hAnsi="Arial Black"/>
          <w:sz w:val="28"/>
          <w:szCs w:val="28"/>
        </w:rPr>
        <w:t>år</w:t>
      </w:r>
      <w:r>
        <w:rPr>
          <w:rFonts w:ascii="Arial Black" w:hAnsi="Arial Black"/>
          <w:sz w:val="28"/>
          <w:szCs w:val="28"/>
        </w:rPr>
        <w:t>liga hälsningar från</w:t>
      </w:r>
    </w:p>
    <w:p w14:paraId="71D13935" w14:textId="62522C3B" w:rsidR="00303B05" w:rsidRDefault="00303B05" w:rsidP="000579D7">
      <w:pPr>
        <w:spacing w:after="0"/>
        <w:ind w:left="0" w:right="55" w:firstLine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styrelsen</w:t>
      </w:r>
    </w:p>
    <w:p w14:paraId="028C8E8F" w14:textId="6C2866FA" w:rsidR="000579D7" w:rsidRDefault="00362814" w:rsidP="000579D7">
      <w:pPr>
        <w:spacing w:after="0"/>
        <w:ind w:left="0" w:right="55" w:firstLine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65036B78" wp14:editId="68D3122C">
            <wp:extent cx="3115310" cy="2073910"/>
            <wp:effectExtent l="0" t="0" r="889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anium-141553_64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5B16E" w14:textId="77777777" w:rsidR="000579D7" w:rsidRPr="007B3061" w:rsidRDefault="000579D7" w:rsidP="000579D7">
      <w:pPr>
        <w:spacing w:after="0"/>
        <w:ind w:left="5" w:right="55"/>
        <w:rPr>
          <w:rFonts w:ascii="Arial Black" w:hAnsi="Arial Black"/>
          <w:sz w:val="28"/>
          <w:szCs w:val="28"/>
        </w:rPr>
      </w:pPr>
    </w:p>
    <w:p w14:paraId="3DB4AC9E" w14:textId="77777777" w:rsidR="000579D7" w:rsidRPr="001D579F" w:rsidRDefault="000579D7" w:rsidP="000579D7">
      <w:pPr>
        <w:suppressAutoHyphens/>
        <w:spacing w:after="0"/>
        <w:ind w:left="0" w:firstLine="0"/>
        <w:rPr>
          <w:rFonts w:eastAsia="Times New Roman"/>
          <w:b/>
          <w:sz w:val="28"/>
          <w:szCs w:val="28"/>
          <w:lang w:eastAsia="ar-SA"/>
        </w:rPr>
      </w:pPr>
    </w:p>
    <w:p w14:paraId="2615BE74" w14:textId="0C6ED20A" w:rsidR="00611635" w:rsidRPr="00611635" w:rsidRDefault="00611635" w:rsidP="00611635">
      <w:pPr>
        <w:spacing w:after="0"/>
        <w:ind w:left="2552" w:right="0" w:firstLine="0"/>
        <w:rPr>
          <w:rFonts w:ascii="Times New Roman" w:eastAsia="Times New Roman" w:hAnsi="Times New Roman" w:cs="Times New Roman"/>
          <w:szCs w:val="24"/>
        </w:rPr>
      </w:pPr>
      <w:bookmarkStart w:id="1" w:name="_GoBack"/>
      <w:bookmarkEnd w:id="1"/>
    </w:p>
    <w:p w14:paraId="574F0A34" w14:textId="77777777" w:rsidR="000579D7" w:rsidRDefault="000579D7" w:rsidP="000579D7">
      <w:pPr>
        <w:suppressAutoHyphens/>
        <w:spacing w:after="0"/>
        <w:rPr>
          <w:rFonts w:eastAsia="Times New Roman"/>
          <w:b/>
          <w:szCs w:val="24"/>
          <w:lang w:eastAsia="ar-SA"/>
        </w:rPr>
      </w:pPr>
    </w:p>
    <w:p w14:paraId="0E4760CF" w14:textId="77777777" w:rsidR="000579D7" w:rsidRPr="00CA0E69" w:rsidRDefault="000579D7" w:rsidP="000579D7">
      <w:pPr>
        <w:suppressAutoHyphens/>
        <w:spacing w:after="0"/>
        <w:rPr>
          <w:rFonts w:eastAsia="Times New Roman"/>
          <w:b/>
          <w:szCs w:val="24"/>
          <w:lang w:eastAsia="ar-SA"/>
        </w:rPr>
        <w:sectPr w:rsidR="000579D7" w:rsidRPr="00CA0E69" w:rsidSect="007F4831">
          <w:pgSz w:w="11906" w:h="16841"/>
          <w:pgMar w:top="720" w:right="720" w:bottom="720" w:left="720" w:header="720" w:footer="720" w:gutter="0"/>
          <w:cols w:num="2" w:space="654"/>
          <w:docGrid w:linePitch="326"/>
        </w:sectPr>
      </w:pPr>
      <w:r>
        <w:rPr>
          <w:rFonts w:eastAsia="Times New Roman"/>
          <w:b/>
          <w:szCs w:val="24"/>
          <w:lang w:eastAsia="ar-SA"/>
        </w:rPr>
        <w:t xml:space="preserve">       </w:t>
      </w:r>
      <w:r>
        <w:rPr>
          <w:rFonts w:eastAsia="Times New Roman"/>
          <w:b/>
          <w:noProof/>
          <w:szCs w:val="24"/>
          <w:lang w:eastAsia="ar-SA"/>
        </w:rPr>
        <mc:AlternateContent>
          <mc:Choice Requires="wps">
            <w:drawing>
              <wp:inline distT="0" distB="0" distL="0" distR="0" wp14:anchorId="38D620E2" wp14:editId="09B847D6">
                <wp:extent cx="3115310" cy="174362"/>
                <wp:effectExtent l="0" t="0" r="8890" b="0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10" cy="17436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CA3773" w14:textId="77777777" w:rsidR="000579D7" w:rsidRPr="007B3061" w:rsidRDefault="000579D7" w:rsidP="000579D7">
                            <w:pPr>
                              <w:ind w:left="0"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D620E2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width:245.3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" stroked="f">
                <v:textbox>
                  <w:txbxContent>
                    <w:p w14:paraId="1DCA3773" w14:textId="77777777" w:rsidR="000579D7" w:rsidRPr="007B3061" w:rsidRDefault="000579D7" w:rsidP="000579D7">
                      <w:pPr>
                        <w:ind w:left="0" w:firstLine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599899" w14:textId="77777777" w:rsidR="000579D7" w:rsidRDefault="000579D7" w:rsidP="000579D7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                                             </w:t>
      </w:r>
    </w:p>
    <w:p w14:paraId="7F4016A5" w14:textId="77777777" w:rsidR="000579D7" w:rsidRDefault="000579D7" w:rsidP="000579D7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b/>
          <w:color w:val="0000FF"/>
        </w:rPr>
      </w:pPr>
    </w:p>
    <w:p w14:paraId="58B1BBD0" w14:textId="77777777" w:rsidR="000579D7" w:rsidRDefault="000579D7" w:rsidP="000579D7">
      <w:pPr>
        <w:spacing w:after="0" w:line="259" w:lineRule="auto"/>
        <w:ind w:left="1493" w:right="0" w:firstLine="1304"/>
        <w:rPr>
          <w:rFonts w:ascii="Times New Roman" w:eastAsia="Times New Roman" w:hAnsi="Times New Roman" w:cs="Times New Roman"/>
          <w:b/>
          <w:color w:val="0000FF"/>
        </w:rPr>
      </w:pPr>
    </w:p>
    <w:p w14:paraId="287C9C5F" w14:textId="77777777" w:rsidR="00CF0049" w:rsidRDefault="000579D7" w:rsidP="000579D7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                                             </w:t>
      </w:r>
    </w:p>
    <w:p w14:paraId="357F0EC7" w14:textId="6999B935" w:rsidR="000579D7" w:rsidRDefault="0093270A" w:rsidP="0093270A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                                               </w:t>
      </w:r>
      <w:r w:rsidR="000579D7">
        <w:rPr>
          <w:rFonts w:ascii="Times New Roman" w:eastAsia="Times New Roman" w:hAnsi="Times New Roman" w:cs="Times New Roman"/>
          <w:b/>
          <w:color w:val="0000FF"/>
        </w:rPr>
        <w:t xml:space="preserve">Bostadsrättsföreningen Soldattorpet i Skåre </w:t>
      </w:r>
    </w:p>
    <w:p w14:paraId="6666B791" w14:textId="77777777" w:rsidR="000579D7" w:rsidRDefault="000579D7" w:rsidP="000579D7">
      <w:pPr>
        <w:spacing w:after="0" w:line="259" w:lineRule="auto"/>
        <w:ind w:left="2797" w:right="0" w:firstLine="0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Soldattorpet 37, 65350 Karlstad, tfn 070-216 66 61, brfsoldattorpet@gmail.com </w:t>
      </w:r>
    </w:p>
    <w:p w14:paraId="77C20072" w14:textId="0CC22536" w:rsidR="000579D7" w:rsidRPr="00AE3A37" w:rsidRDefault="000579D7" w:rsidP="00FA0729">
      <w:pPr>
        <w:spacing w:after="0" w:line="259" w:lineRule="auto"/>
        <w:ind w:left="2797" w:right="0" w:firstLine="0"/>
      </w:pPr>
      <w:r>
        <w:rPr>
          <w:rFonts w:ascii="Times New Roman" w:eastAsia="Times New Roman" w:hAnsi="Times New Roman" w:cs="Times New Roman"/>
          <w:b/>
          <w:color w:val="0000FF"/>
        </w:rPr>
        <w:t xml:space="preserve">Hemsida: </w:t>
      </w:r>
      <w:r w:rsidRPr="009A6E59">
        <w:rPr>
          <w:rFonts w:ascii="Times New Roman" w:eastAsia="Times New Roman" w:hAnsi="Times New Roman" w:cs="Times New Roman"/>
          <w:b/>
          <w:color w:val="0000FF"/>
        </w:rPr>
        <w:t>www.hsb.se/varmland/brf/soldattorpet</w:t>
      </w:r>
    </w:p>
    <w:p w14:paraId="68980248" w14:textId="336CA88D" w:rsidR="000579D7" w:rsidRDefault="0093270A" w:rsidP="000579D7">
      <w:r>
        <w:t xml:space="preserve">           </w:t>
      </w:r>
      <w:r>
        <w:tab/>
      </w:r>
    </w:p>
    <w:p w14:paraId="2A9C8183" w14:textId="77777777" w:rsidR="0040387D" w:rsidRDefault="0040387D"/>
    <w:sectPr w:rsidR="0040387D" w:rsidSect="007F4831">
      <w:type w:val="continuous"/>
      <w:pgSz w:w="11906" w:h="16841"/>
      <w:pgMar w:top="1440" w:right="1814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D7"/>
    <w:rsid w:val="00050DE2"/>
    <w:rsid w:val="000579D7"/>
    <w:rsid w:val="00075CEF"/>
    <w:rsid w:val="000A5C32"/>
    <w:rsid w:val="000A6FA5"/>
    <w:rsid w:val="000B15B6"/>
    <w:rsid w:val="000C0083"/>
    <w:rsid w:val="00124A69"/>
    <w:rsid w:val="001A483F"/>
    <w:rsid w:val="001D5273"/>
    <w:rsid w:val="00232ED4"/>
    <w:rsid w:val="00234AF1"/>
    <w:rsid w:val="00261CC5"/>
    <w:rsid w:val="0029276C"/>
    <w:rsid w:val="00303B05"/>
    <w:rsid w:val="00362814"/>
    <w:rsid w:val="003A4AA6"/>
    <w:rsid w:val="003C3A3D"/>
    <w:rsid w:val="003D0940"/>
    <w:rsid w:val="003E1503"/>
    <w:rsid w:val="003E4012"/>
    <w:rsid w:val="0040387D"/>
    <w:rsid w:val="0043473B"/>
    <w:rsid w:val="00473B90"/>
    <w:rsid w:val="004B4A2F"/>
    <w:rsid w:val="004C04F9"/>
    <w:rsid w:val="00501FDD"/>
    <w:rsid w:val="00513787"/>
    <w:rsid w:val="00566C48"/>
    <w:rsid w:val="00594A4B"/>
    <w:rsid w:val="005D25E6"/>
    <w:rsid w:val="005F5247"/>
    <w:rsid w:val="00606CB2"/>
    <w:rsid w:val="006078FE"/>
    <w:rsid w:val="00611635"/>
    <w:rsid w:val="00624C0A"/>
    <w:rsid w:val="00667F03"/>
    <w:rsid w:val="00686300"/>
    <w:rsid w:val="006D5240"/>
    <w:rsid w:val="006E0DD1"/>
    <w:rsid w:val="00707F00"/>
    <w:rsid w:val="0073506A"/>
    <w:rsid w:val="007557E2"/>
    <w:rsid w:val="00811325"/>
    <w:rsid w:val="00825939"/>
    <w:rsid w:val="00847D1F"/>
    <w:rsid w:val="008C6CCC"/>
    <w:rsid w:val="00916D2D"/>
    <w:rsid w:val="0093270A"/>
    <w:rsid w:val="00941C91"/>
    <w:rsid w:val="00981E34"/>
    <w:rsid w:val="009D2E79"/>
    <w:rsid w:val="00AD67B5"/>
    <w:rsid w:val="00AF1C7E"/>
    <w:rsid w:val="00B16116"/>
    <w:rsid w:val="00B31CD6"/>
    <w:rsid w:val="00B87E3B"/>
    <w:rsid w:val="00BE6800"/>
    <w:rsid w:val="00C53348"/>
    <w:rsid w:val="00C675DE"/>
    <w:rsid w:val="00C726CF"/>
    <w:rsid w:val="00C94C21"/>
    <w:rsid w:val="00CA7A40"/>
    <w:rsid w:val="00CE4EE6"/>
    <w:rsid w:val="00CF0049"/>
    <w:rsid w:val="00D07E58"/>
    <w:rsid w:val="00D10E7D"/>
    <w:rsid w:val="00D42DD4"/>
    <w:rsid w:val="00D6268B"/>
    <w:rsid w:val="00D82203"/>
    <w:rsid w:val="00DA6797"/>
    <w:rsid w:val="00DC022F"/>
    <w:rsid w:val="00E73751"/>
    <w:rsid w:val="00ED42B4"/>
    <w:rsid w:val="00EF3FC6"/>
    <w:rsid w:val="00F02E6D"/>
    <w:rsid w:val="00F32A20"/>
    <w:rsid w:val="00F81F54"/>
    <w:rsid w:val="00FA0729"/>
    <w:rsid w:val="00FA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6EDC"/>
  <w15:chartTrackingRefBased/>
  <w15:docId w15:val="{7D4433DA-FD5F-42FA-A656-F69A58BE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9D7"/>
    <w:pPr>
      <w:spacing w:after="3" w:line="240" w:lineRule="auto"/>
      <w:ind w:left="10" w:right="54" w:hanging="10"/>
    </w:pPr>
    <w:rPr>
      <w:rFonts w:ascii="Arial" w:eastAsia="Arial" w:hAnsi="Arial" w:cs="Arial"/>
      <w:color w:val="000000"/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03B0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03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pixabay.com/sv/pelargon-r%C3%B6d-blomning-blomma-flora-141553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9E2896BFFF041968C77DEA47CFC37" ma:contentTypeVersion="6" ma:contentTypeDescription="Skapa ett nytt dokument." ma:contentTypeScope="" ma:versionID="a41cd6716f41517ebfa1642452168ee7">
  <xsd:schema xmlns:xsd="http://www.w3.org/2001/XMLSchema" xmlns:xs="http://www.w3.org/2001/XMLSchema" xmlns:p="http://schemas.microsoft.com/office/2006/metadata/properties" xmlns:ns3="f693be75-50dc-4834-8308-4faae96c298d" targetNamespace="http://schemas.microsoft.com/office/2006/metadata/properties" ma:root="true" ma:fieldsID="9badce5143ae04ba1d352f3cdb14c8be" ns3:_="">
    <xsd:import namespace="f693be75-50dc-4834-8308-4faae96c29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3be75-50dc-4834-8308-4faae96c2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8E749-D087-458B-B5AE-8E4346F08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1F94C-202B-4C0C-A0B7-2135383E4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3be75-50dc-4834-8308-4faae96c2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D31EE-1BB4-42D4-ACA6-7BE5CC9815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Östman</dc:creator>
  <cp:keywords/>
  <dc:description/>
  <cp:lastModifiedBy>Elisabeth Östman</cp:lastModifiedBy>
  <cp:revision>2</cp:revision>
  <cp:lastPrinted>2020-02-03T15:21:00Z</cp:lastPrinted>
  <dcterms:created xsi:type="dcterms:W3CDTF">2020-05-12T14:52:00Z</dcterms:created>
  <dcterms:modified xsi:type="dcterms:W3CDTF">2020-05-12T14:52:00Z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0x010100CB79E2896BFFF041968C77DEA47CFC37</vt:lpwstr>
  </property>
</Properties>
</file>