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A2" w:rsidRDefault="00155E98">
      <w:pPr>
        <w:pStyle w:val="Rubrik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r w:rsidR="00A67537">
        <w:t>Brotorp</w:t>
      </w:r>
    </w:p>
    <w:p w:rsidR="00DE5AA2" w:rsidRPr="00130F6B" w:rsidRDefault="00DE5AA2" w:rsidP="00017372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bookmarkStart w:id="1" w:name="BrfNamn1"/>
      <w:bookmarkEnd w:id="1"/>
      <w:r w:rsidRPr="00130F6B">
        <w:rPr>
          <w:rFonts w:ascii="Arial" w:hAnsi="Arial" w:cs="Arial"/>
          <w:b/>
          <w:bCs/>
          <w:sz w:val="36"/>
          <w:szCs w:val="36"/>
        </w:rPr>
        <w:t>Information från styrelsen till föreningens medlemmar</w:t>
      </w:r>
    </w:p>
    <w:p w:rsidR="00DE5AA2" w:rsidRDefault="00DE5AA2">
      <w:pPr>
        <w:tabs>
          <w:tab w:val="left" w:pos="5593"/>
        </w:tabs>
        <w:rPr>
          <w:rFonts w:ascii="Arial" w:hAnsi="Arial" w:cs="Arial"/>
          <w:sz w:val="20"/>
        </w:rPr>
      </w:pPr>
      <w:bookmarkStart w:id="2" w:name="OrgNr"/>
      <w:bookmarkEnd w:id="2"/>
    </w:p>
    <w:p w:rsidR="00DE5AA2" w:rsidRPr="00B963A5" w:rsidRDefault="00DE5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B963A5">
        <w:rPr>
          <w:rFonts w:ascii="Arial" w:hAnsi="Arial" w:cs="Arial"/>
          <w:sz w:val="20"/>
          <w:szCs w:val="20"/>
        </w:rPr>
        <w:t xml:space="preserve">Stockholm </w:t>
      </w:r>
      <w:r w:rsidR="00A67537">
        <w:rPr>
          <w:rFonts w:ascii="Arial" w:hAnsi="Arial" w:cs="Arial"/>
          <w:sz w:val="20"/>
          <w:szCs w:val="20"/>
        </w:rPr>
        <w:t>juli 2016</w:t>
      </w:r>
    </w:p>
    <w:p w:rsidR="00DE5AA2" w:rsidRPr="00B963A5" w:rsidRDefault="00DE5AA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  <w:sz w:val="20"/>
          <w:szCs w:val="20"/>
        </w:rPr>
      </w:pPr>
    </w:p>
    <w:p w:rsidR="00F16493" w:rsidRPr="00611A78" w:rsidRDefault="00CA0AA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611A78">
        <w:rPr>
          <w:rFonts w:ascii="Arial" w:hAnsi="Arial" w:cs="Arial"/>
          <w:b/>
          <w:bCs/>
          <w:sz w:val="20"/>
          <w:szCs w:val="20"/>
        </w:rPr>
        <w:t xml:space="preserve">Rapport från </w:t>
      </w:r>
      <w:r w:rsidR="00F16493" w:rsidRPr="00611A78">
        <w:rPr>
          <w:rFonts w:ascii="Arial" w:hAnsi="Arial" w:cs="Arial"/>
          <w:b/>
          <w:bCs/>
          <w:sz w:val="20"/>
          <w:szCs w:val="20"/>
        </w:rPr>
        <w:t>föreningsstämman</w:t>
      </w:r>
    </w:p>
    <w:p w:rsidR="00A67537" w:rsidRDefault="00F16493" w:rsidP="0001737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017372">
        <w:rPr>
          <w:rFonts w:ascii="Arial" w:hAnsi="Arial" w:cs="Arial"/>
          <w:sz w:val="20"/>
          <w:szCs w:val="20"/>
        </w:rPr>
        <w:t>f</w:t>
      </w:r>
      <w:r w:rsidR="00017372" w:rsidRPr="006A1764">
        <w:rPr>
          <w:rFonts w:ascii="Arial" w:hAnsi="Arial" w:cs="Arial"/>
          <w:sz w:val="20"/>
          <w:szCs w:val="20"/>
        </w:rPr>
        <w:t xml:space="preserve">öreningsstämma </w:t>
      </w:r>
      <w:r w:rsidR="00A67537">
        <w:rPr>
          <w:rFonts w:ascii="Arial" w:hAnsi="Arial" w:cs="Arial"/>
          <w:sz w:val="20"/>
          <w:szCs w:val="20"/>
        </w:rPr>
        <w:t>avseende verksamhetsåret 2015</w:t>
      </w:r>
      <w:r w:rsidR="007B4531">
        <w:rPr>
          <w:rFonts w:ascii="Arial" w:hAnsi="Arial" w:cs="Arial"/>
          <w:sz w:val="20"/>
          <w:szCs w:val="20"/>
        </w:rPr>
        <w:t xml:space="preserve"> </w:t>
      </w:r>
      <w:r w:rsidRPr="006A1764">
        <w:rPr>
          <w:rFonts w:ascii="Arial" w:hAnsi="Arial" w:cs="Arial"/>
          <w:sz w:val="20"/>
          <w:szCs w:val="20"/>
        </w:rPr>
        <w:t xml:space="preserve">genomfördes </w:t>
      </w:r>
      <w:r w:rsidR="005A0BA7">
        <w:rPr>
          <w:rFonts w:ascii="Arial" w:hAnsi="Arial" w:cs="Arial"/>
          <w:sz w:val="20"/>
          <w:szCs w:val="20"/>
        </w:rPr>
        <w:t>den 7</w:t>
      </w:r>
      <w:r w:rsidR="00A67537">
        <w:rPr>
          <w:rFonts w:ascii="Arial" w:hAnsi="Arial" w:cs="Arial"/>
          <w:sz w:val="20"/>
          <w:szCs w:val="20"/>
        </w:rPr>
        <w:t xml:space="preserve"> juni</w:t>
      </w:r>
      <w:r w:rsidRPr="006A1764">
        <w:rPr>
          <w:rFonts w:ascii="Arial" w:hAnsi="Arial" w:cs="Arial"/>
          <w:sz w:val="20"/>
          <w:szCs w:val="20"/>
        </w:rPr>
        <w:t xml:space="preserve"> </w:t>
      </w:r>
      <w:r w:rsidR="00CA0AAD">
        <w:rPr>
          <w:rFonts w:ascii="Arial" w:hAnsi="Arial" w:cs="Arial"/>
          <w:sz w:val="20"/>
          <w:szCs w:val="20"/>
        </w:rPr>
        <w:t>hos HSB Stockholm</w:t>
      </w:r>
      <w:r w:rsidR="007B4531">
        <w:rPr>
          <w:rFonts w:ascii="Arial" w:hAnsi="Arial" w:cs="Arial"/>
          <w:sz w:val="20"/>
          <w:szCs w:val="20"/>
        </w:rPr>
        <w:t xml:space="preserve">. </w:t>
      </w:r>
    </w:p>
    <w:p w:rsidR="00F16493" w:rsidRPr="007D3C1B" w:rsidRDefault="00F16493" w:rsidP="00017372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På </w:t>
      </w:r>
      <w:r w:rsidR="00BC5E54">
        <w:rPr>
          <w:rFonts w:ascii="Arial" w:hAnsi="Arial" w:cs="Arial"/>
          <w:sz w:val="20"/>
          <w:szCs w:val="20"/>
        </w:rPr>
        <w:t xml:space="preserve">föreningsstämman </w:t>
      </w:r>
      <w:r w:rsidR="00BC5E54" w:rsidRPr="00FA123B">
        <w:rPr>
          <w:rFonts w:ascii="Arial" w:hAnsi="Arial" w:cs="Arial"/>
          <w:sz w:val="20"/>
          <w:szCs w:val="20"/>
        </w:rPr>
        <w:t>valdes</w:t>
      </w:r>
      <w:r w:rsidR="00CA0AAD">
        <w:rPr>
          <w:rFonts w:ascii="Arial" w:hAnsi="Arial" w:cs="Arial"/>
          <w:sz w:val="20"/>
          <w:szCs w:val="20"/>
        </w:rPr>
        <w:t xml:space="preserve"> </w:t>
      </w:r>
      <w:r w:rsidR="00017372">
        <w:rPr>
          <w:rFonts w:ascii="Arial" w:hAnsi="Arial" w:cs="Arial"/>
          <w:sz w:val="20"/>
          <w:szCs w:val="20"/>
        </w:rPr>
        <w:t>nedan invalda i</w:t>
      </w:r>
      <w:r w:rsidR="007D3C1B">
        <w:rPr>
          <w:rFonts w:ascii="Arial" w:hAnsi="Arial" w:cs="Arial"/>
          <w:sz w:val="20"/>
          <w:szCs w:val="20"/>
        </w:rPr>
        <w:t xml:space="preserve"> styrelsen, samarbetskommittén, revisor samt revisor</w:t>
      </w:r>
      <w:r w:rsidR="000D447A">
        <w:rPr>
          <w:rFonts w:ascii="Arial" w:hAnsi="Arial" w:cs="Arial"/>
          <w:sz w:val="20"/>
          <w:szCs w:val="20"/>
        </w:rPr>
        <w:t>suppleant</w:t>
      </w:r>
      <w:r w:rsidR="00017372">
        <w:rPr>
          <w:rFonts w:ascii="Arial" w:hAnsi="Arial" w:cs="Arial"/>
          <w:sz w:val="20"/>
          <w:szCs w:val="20"/>
        </w:rPr>
        <w:t>.</w:t>
      </w:r>
    </w:p>
    <w:p w:rsidR="00F16493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Default="000D44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611A78" w:rsidRDefault="000D447A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sz w:val="20"/>
          <w:szCs w:val="20"/>
        </w:rPr>
      </w:pPr>
      <w:r w:rsidRPr="00611A78">
        <w:rPr>
          <w:rFonts w:ascii="Arial" w:hAnsi="Arial" w:cs="Arial"/>
          <w:b/>
          <w:sz w:val="20"/>
          <w:szCs w:val="20"/>
        </w:rPr>
        <w:t xml:space="preserve">Brf </w:t>
      </w:r>
      <w:r w:rsidR="00A67537" w:rsidRPr="00611A78">
        <w:rPr>
          <w:rFonts w:ascii="Arial" w:hAnsi="Arial" w:cs="Arial"/>
          <w:b/>
          <w:sz w:val="20"/>
          <w:szCs w:val="20"/>
        </w:rPr>
        <w:t>Brotorps</w:t>
      </w:r>
      <w:r w:rsidRPr="00611A78">
        <w:rPr>
          <w:rFonts w:ascii="Arial" w:hAnsi="Arial" w:cs="Arial"/>
          <w:b/>
          <w:sz w:val="20"/>
          <w:szCs w:val="20"/>
        </w:rPr>
        <w:t xml:space="preserve"> styrelse</w:t>
      </w:r>
    </w:p>
    <w:p w:rsidR="00F16493" w:rsidRPr="005718EB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6A1764">
        <w:rPr>
          <w:rFonts w:ascii="Arial" w:hAnsi="Arial" w:cs="Arial"/>
          <w:sz w:val="20"/>
          <w:szCs w:val="20"/>
        </w:rPr>
        <w:t>Thomas Karlsson, ordförande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CA0AAD">
        <w:rPr>
          <w:rFonts w:ascii="Arial" w:hAnsi="Arial" w:cs="Arial"/>
          <w:sz w:val="20"/>
          <w:szCs w:val="20"/>
        </w:rPr>
        <w:tab/>
      </w:r>
      <w:hyperlink r:id="rId9" w:history="1">
        <w:r w:rsidRPr="005718EB">
          <w:rPr>
            <w:rStyle w:val="Hyperlnk"/>
            <w:rFonts w:ascii="Arial" w:hAnsi="Arial" w:cs="Arial"/>
            <w:color w:val="auto"/>
            <w:sz w:val="20"/>
            <w:szCs w:val="20"/>
            <w:u w:val="none"/>
          </w:rPr>
          <w:t>thomas.karlsson@hsb.se</w:t>
        </w:r>
      </w:hyperlink>
      <w:r w:rsidRPr="005718EB">
        <w:rPr>
          <w:rFonts w:ascii="Arial" w:hAnsi="Arial" w:cs="Arial"/>
          <w:sz w:val="20"/>
          <w:szCs w:val="20"/>
        </w:rPr>
        <w:tab/>
      </w:r>
    </w:p>
    <w:p w:rsidR="00F16493" w:rsidRPr="005718EB" w:rsidRDefault="00A6753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Fredrik Enborg</w:t>
      </w:r>
      <w:r w:rsidR="00311AFD">
        <w:rPr>
          <w:rFonts w:ascii="Arial" w:hAnsi="Arial" w:cs="Arial"/>
          <w:sz w:val="20"/>
          <w:szCs w:val="20"/>
        </w:rPr>
        <w:t xml:space="preserve">, </w:t>
      </w:r>
      <w:r w:rsidR="00F16493">
        <w:rPr>
          <w:rFonts w:ascii="Arial" w:hAnsi="Arial" w:cs="Arial"/>
          <w:sz w:val="20"/>
          <w:szCs w:val="20"/>
        </w:rPr>
        <w:t xml:space="preserve">vice </w:t>
      </w:r>
      <w:r w:rsidR="00017372">
        <w:rPr>
          <w:rFonts w:ascii="Arial" w:hAnsi="Arial" w:cs="Arial"/>
          <w:sz w:val="20"/>
          <w:szCs w:val="20"/>
        </w:rPr>
        <w:t>ordförande och ledamot</w:t>
      </w:r>
      <w:r w:rsidR="00B363E0">
        <w:rPr>
          <w:rFonts w:ascii="Arial" w:hAnsi="Arial" w:cs="Arial"/>
          <w:sz w:val="20"/>
          <w:szCs w:val="20"/>
        </w:rPr>
        <w:t xml:space="preserve">  </w:t>
      </w:r>
      <w:r w:rsidR="00311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fredrik.enborg@hotmail.com</w:t>
      </w:r>
      <w:r w:rsidR="00F16493" w:rsidRPr="005718EB">
        <w:rPr>
          <w:rFonts w:ascii="Arial" w:hAnsi="Arial" w:cs="Arial"/>
          <w:sz w:val="20"/>
          <w:szCs w:val="20"/>
        </w:rPr>
        <w:tab/>
        <w:t xml:space="preserve"> </w:t>
      </w:r>
    </w:p>
    <w:p w:rsidR="00311AFD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5718EB">
        <w:rPr>
          <w:rFonts w:ascii="Arial" w:hAnsi="Arial" w:cs="Arial"/>
          <w:sz w:val="20"/>
          <w:szCs w:val="20"/>
        </w:rPr>
        <w:t xml:space="preserve">Camilla Brännfors, sekreterare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11AFD">
        <w:rPr>
          <w:rFonts w:ascii="Arial" w:hAnsi="Arial" w:cs="Arial"/>
          <w:sz w:val="20"/>
          <w:szCs w:val="20"/>
        </w:rPr>
        <w:tab/>
      </w:r>
      <w:r w:rsidRPr="005718EB">
        <w:rPr>
          <w:rFonts w:ascii="Arial" w:hAnsi="Arial" w:cs="Arial"/>
          <w:sz w:val="20"/>
          <w:szCs w:val="20"/>
        </w:rPr>
        <w:t>camilla.brannfors@hsb.se</w:t>
      </w:r>
      <w:r w:rsidRPr="005718EB">
        <w:rPr>
          <w:rFonts w:ascii="Arial" w:hAnsi="Arial" w:cs="Arial"/>
          <w:sz w:val="20"/>
          <w:szCs w:val="20"/>
        </w:rPr>
        <w:tab/>
      </w:r>
    </w:p>
    <w:p w:rsidR="00CE53A5" w:rsidRDefault="00A67537" w:rsidP="00B40407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Tord Hammarlund</w:t>
      </w:r>
      <w:r w:rsidR="00CB3174">
        <w:rPr>
          <w:rFonts w:ascii="Arial" w:hAnsi="Arial" w:cs="Arial"/>
          <w:sz w:val="20"/>
          <w:szCs w:val="20"/>
        </w:rPr>
        <w:t>, ledamot</w:t>
      </w:r>
      <w:r w:rsidR="00CB317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tordhammarlund@hotmail.com</w:t>
      </w:r>
    </w:p>
    <w:p w:rsidR="00F16493" w:rsidRPr="005718EB" w:rsidRDefault="00311AF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16493" w:rsidRPr="005718EB">
        <w:rPr>
          <w:rFonts w:ascii="Arial" w:hAnsi="Arial" w:cs="Arial"/>
          <w:sz w:val="20"/>
          <w:szCs w:val="20"/>
        </w:rPr>
        <w:t xml:space="preserve">omas Hansson, ledamot                 </w:t>
      </w:r>
      <w:r w:rsidR="00F1649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="00F16493" w:rsidRPr="005718EB">
        <w:rPr>
          <w:rFonts w:ascii="Arial" w:hAnsi="Arial" w:cs="Arial"/>
          <w:sz w:val="20"/>
          <w:szCs w:val="20"/>
        </w:rPr>
        <w:t>tomas.hansson@hsb.se</w:t>
      </w:r>
      <w:r w:rsidR="00F16493" w:rsidRPr="005718EB">
        <w:rPr>
          <w:rFonts w:ascii="Arial" w:hAnsi="Arial" w:cs="Arial"/>
          <w:sz w:val="20"/>
          <w:szCs w:val="20"/>
        </w:rPr>
        <w:tab/>
      </w:r>
      <w:r w:rsidR="00F16493" w:rsidRPr="005718EB">
        <w:rPr>
          <w:rFonts w:ascii="Arial" w:hAnsi="Arial" w:cs="Arial"/>
          <w:sz w:val="20"/>
          <w:szCs w:val="20"/>
        </w:rPr>
        <w:tab/>
      </w:r>
    </w:p>
    <w:p w:rsidR="00F16493" w:rsidRPr="005718EB" w:rsidRDefault="00CA0AA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 Berggren</w:t>
      </w:r>
      <w:r w:rsidR="00F16493" w:rsidRPr="005718EB">
        <w:rPr>
          <w:rFonts w:ascii="Arial" w:hAnsi="Arial" w:cs="Arial"/>
          <w:sz w:val="20"/>
          <w:szCs w:val="20"/>
        </w:rPr>
        <w:t xml:space="preserve">, ledamot               </w:t>
      </w:r>
      <w:r w:rsidR="00B363E0">
        <w:rPr>
          <w:rFonts w:ascii="Arial" w:hAnsi="Arial" w:cs="Arial"/>
          <w:sz w:val="20"/>
          <w:szCs w:val="20"/>
        </w:rPr>
        <w:t xml:space="preserve">               </w:t>
      </w:r>
      <w:r w:rsidR="00311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tomas.berggren</w:t>
      </w:r>
      <w:r w:rsidR="00B363E0">
        <w:rPr>
          <w:rFonts w:ascii="Arial" w:hAnsi="Arial" w:cs="Arial"/>
          <w:sz w:val="20"/>
          <w:szCs w:val="20"/>
        </w:rPr>
        <w:t>@hsb.se</w:t>
      </w:r>
      <w:r w:rsidR="00F16493" w:rsidRPr="005718EB">
        <w:rPr>
          <w:rFonts w:ascii="Arial" w:hAnsi="Arial" w:cs="Arial"/>
          <w:sz w:val="20"/>
          <w:szCs w:val="20"/>
        </w:rPr>
        <w:tab/>
      </w:r>
    </w:p>
    <w:p w:rsidR="00F16493" w:rsidRPr="00B40407" w:rsidRDefault="00B363E0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  <w:lang w:val="en-US"/>
        </w:rPr>
      </w:pPr>
      <w:r w:rsidRPr="00B40407">
        <w:rPr>
          <w:rFonts w:ascii="Arial" w:hAnsi="Arial" w:cs="Arial"/>
          <w:sz w:val="20"/>
          <w:szCs w:val="20"/>
          <w:lang w:val="en-US"/>
        </w:rPr>
        <w:t>Anne Lindholm</w:t>
      </w:r>
      <w:r w:rsidR="00F16493" w:rsidRPr="00B40407">
        <w:rPr>
          <w:rFonts w:ascii="Arial" w:hAnsi="Arial" w:cs="Arial"/>
          <w:sz w:val="20"/>
          <w:szCs w:val="20"/>
          <w:lang w:val="en-US"/>
        </w:rPr>
        <w:t xml:space="preserve">, suppleant                  </w:t>
      </w:r>
      <w:r w:rsidRPr="00B40407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311AFD" w:rsidRPr="00B40407">
        <w:rPr>
          <w:rFonts w:ascii="Arial" w:hAnsi="Arial" w:cs="Arial"/>
          <w:sz w:val="20"/>
          <w:szCs w:val="20"/>
          <w:lang w:val="en-US"/>
        </w:rPr>
        <w:tab/>
      </w:r>
      <w:r w:rsidRPr="00B40407">
        <w:rPr>
          <w:rFonts w:ascii="Arial" w:hAnsi="Arial" w:cs="Arial"/>
          <w:sz w:val="20"/>
          <w:szCs w:val="20"/>
          <w:lang w:val="en-US"/>
        </w:rPr>
        <w:t>anne.lindholm@hsb.se</w:t>
      </w:r>
      <w:r w:rsidR="00F16493" w:rsidRPr="00B40407">
        <w:rPr>
          <w:rFonts w:ascii="Arial" w:hAnsi="Arial" w:cs="Arial"/>
          <w:sz w:val="20"/>
          <w:szCs w:val="20"/>
          <w:lang w:val="en-US"/>
        </w:rPr>
        <w:tab/>
      </w:r>
      <w:r w:rsidR="00F16493" w:rsidRPr="00B40407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F16493" w:rsidRPr="00A21F8D" w:rsidRDefault="00A6753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A21F8D">
        <w:rPr>
          <w:rFonts w:ascii="Arial" w:hAnsi="Arial" w:cs="Arial"/>
          <w:sz w:val="20"/>
          <w:szCs w:val="20"/>
        </w:rPr>
        <w:t>Marie Wahlin Tideklev</w:t>
      </w:r>
      <w:r w:rsidR="00F16493" w:rsidRPr="00A21F8D">
        <w:rPr>
          <w:rFonts w:ascii="Arial" w:hAnsi="Arial" w:cs="Arial"/>
          <w:sz w:val="20"/>
          <w:szCs w:val="20"/>
        </w:rPr>
        <w:t xml:space="preserve">, suppleant              </w:t>
      </w:r>
      <w:r w:rsidR="00B363E0" w:rsidRPr="00A21F8D">
        <w:rPr>
          <w:rFonts w:ascii="Arial" w:hAnsi="Arial" w:cs="Arial"/>
          <w:sz w:val="20"/>
          <w:szCs w:val="20"/>
        </w:rPr>
        <w:t xml:space="preserve">              </w:t>
      </w:r>
      <w:r w:rsidR="00F16493" w:rsidRPr="00A21F8D">
        <w:rPr>
          <w:rFonts w:ascii="Arial" w:hAnsi="Arial" w:cs="Arial"/>
          <w:sz w:val="20"/>
          <w:szCs w:val="20"/>
        </w:rPr>
        <w:t xml:space="preserve"> </w:t>
      </w:r>
      <w:r w:rsidR="00B363E0" w:rsidRPr="00A21F8D">
        <w:rPr>
          <w:rFonts w:ascii="Arial" w:hAnsi="Arial" w:cs="Arial"/>
          <w:sz w:val="20"/>
          <w:szCs w:val="20"/>
        </w:rPr>
        <w:t xml:space="preserve"> </w:t>
      </w:r>
      <w:r w:rsidR="00CA0AAD" w:rsidRPr="00A21F8D">
        <w:rPr>
          <w:rFonts w:ascii="Arial" w:hAnsi="Arial" w:cs="Arial"/>
          <w:sz w:val="20"/>
          <w:szCs w:val="20"/>
        </w:rPr>
        <w:tab/>
      </w:r>
      <w:r w:rsidRPr="00A21F8D">
        <w:rPr>
          <w:rFonts w:ascii="Arial" w:hAnsi="Arial" w:cs="Arial"/>
          <w:sz w:val="20"/>
          <w:szCs w:val="20"/>
        </w:rPr>
        <w:t>marie.wahlin@hotmail.com</w:t>
      </w:r>
    </w:p>
    <w:p w:rsidR="00611A78" w:rsidRDefault="00B363E0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A21F8D">
        <w:rPr>
          <w:rFonts w:ascii="Arial" w:hAnsi="Arial" w:cs="Arial"/>
          <w:sz w:val="20"/>
          <w:szCs w:val="20"/>
        </w:rPr>
        <w:t xml:space="preserve"> </w:t>
      </w:r>
      <w:r w:rsidR="00F16493" w:rsidRPr="00A21F8D">
        <w:rPr>
          <w:rFonts w:ascii="Arial" w:hAnsi="Arial" w:cs="Arial"/>
          <w:sz w:val="20"/>
          <w:szCs w:val="20"/>
        </w:rPr>
        <w:tab/>
      </w:r>
      <w:r w:rsidR="00F16493" w:rsidRPr="00A21F8D">
        <w:rPr>
          <w:rFonts w:ascii="Arial" w:hAnsi="Arial" w:cs="Arial"/>
          <w:sz w:val="20"/>
          <w:szCs w:val="20"/>
        </w:rPr>
        <w:tab/>
      </w:r>
    </w:p>
    <w:p w:rsidR="00F16493" w:rsidRPr="006A1764" w:rsidRDefault="00A21F8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Föreningens förvaltare: </w:t>
      </w:r>
    </w:p>
    <w:p w:rsidR="00F16493" w:rsidRPr="006A1764" w:rsidRDefault="00C91E99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Ulrika Gustavsson</w:t>
      </w:r>
      <w:r w:rsidR="00F16493">
        <w:rPr>
          <w:rFonts w:ascii="Arial" w:hAnsi="Arial" w:cs="Arial"/>
          <w:sz w:val="20"/>
          <w:szCs w:val="20"/>
        </w:rPr>
        <w:t xml:space="preserve"> </w:t>
      </w:r>
      <w:r w:rsidR="00BC5E54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 xml:space="preserve"> 010-442 11 94</w:t>
      </w:r>
      <w:r w:rsidR="00F16493" w:rsidRPr="006A1764">
        <w:rPr>
          <w:rFonts w:ascii="Arial" w:hAnsi="Arial" w:cs="Arial"/>
          <w:sz w:val="20"/>
          <w:szCs w:val="20"/>
        </w:rPr>
        <w:t xml:space="preserve"> eller e-post: </w:t>
      </w:r>
      <w:hyperlink r:id="rId10" w:history="1">
        <w:r w:rsidRPr="00BB7AA7">
          <w:rPr>
            <w:rStyle w:val="Hyperlnk"/>
            <w:rFonts w:ascii="Arial" w:hAnsi="Arial" w:cs="Arial"/>
            <w:sz w:val="20"/>
            <w:szCs w:val="20"/>
          </w:rPr>
          <w:t>ulrika.gustavsson@</w:t>
        </w:r>
      </w:hyperlink>
      <w:r>
        <w:rPr>
          <w:rStyle w:val="Hyperlnk"/>
          <w:rFonts w:ascii="Arial" w:hAnsi="Arial" w:cs="Arial"/>
          <w:sz w:val="20"/>
          <w:szCs w:val="20"/>
        </w:rPr>
        <w:t>sb.se</w:t>
      </w:r>
    </w:p>
    <w:p w:rsidR="00F16493" w:rsidRPr="006A1764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F16493" w:rsidRPr="006A1764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6A1764">
        <w:rPr>
          <w:rFonts w:ascii="Arial" w:hAnsi="Arial" w:cs="Arial"/>
          <w:sz w:val="20"/>
          <w:szCs w:val="20"/>
        </w:rPr>
        <w:t>Föreningens postadress: HSB brf</w:t>
      </w:r>
      <w:r>
        <w:rPr>
          <w:rFonts w:ascii="Arial" w:hAnsi="Arial" w:cs="Arial"/>
          <w:sz w:val="20"/>
          <w:szCs w:val="20"/>
        </w:rPr>
        <w:t xml:space="preserve"> </w:t>
      </w:r>
      <w:r w:rsidR="00A67537">
        <w:rPr>
          <w:rFonts w:ascii="Arial" w:hAnsi="Arial" w:cs="Arial"/>
          <w:sz w:val="20"/>
          <w:szCs w:val="20"/>
        </w:rPr>
        <w:t>Brotorp</w:t>
      </w:r>
      <w:r w:rsidRPr="006A1764">
        <w:rPr>
          <w:rFonts w:ascii="Arial" w:hAnsi="Arial" w:cs="Arial"/>
          <w:sz w:val="20"/>
          <w:szCs w:val="20"/>
        </w:rPr>
        <w:t>, Nya Bostäder, 112 84  STOCKHOLM</w:t>
      </w:r>
    </w:p>
    <w:p w:rsidR="00F16493" w:rsidRPr="006A1764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F16493" w:rsidRPr="00611A78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  <w:sz w:val="20"/>
          <w:szCs w:val="20"/>
        </w:rPr>
      </w:pPr>
      <w:r w:rsidRPr="00611A78">
        <w:rPr>
          <w:rFonts w:ascii="Arial" w:hAnsi="Arial" w:cs="Arial"/>
          <w:b/>
          <w:bCs/>
          <w:sz w:val="20"/>
          <w:szCs w:val="20"/>
        </w:rPr>
        <w:t>Samarbetskommittén</w:t>
      </w:r>
    </w:p>
    <w:p w:rsidR="00A67537" w:rsidRDefault="00A6753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John Ausan</w:t>
      </w:r>
    </w:p>
    <w:p w:rsidR="00A67537" w:rsidRDefault="00A6753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Donna Cicek Tanhan</w:t>
      </w:r>
    </w:p>
    <w:p w:rsidR="00A67537" w:rsidRPr="00A67537" w:rsidRDefault="00A67537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Pernilla Regner</w:t>
      </w:r>
    </w:p>
    <w:p w:rsidR="000508BF" w:rsidRPr="000508BF" w:rsidRDefault="000508BF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0508BF" w:rsidRPr="00611A78" w:rsidRDefault="00B363E0" w:rsidP="000508BF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  <w:r w:rsidRPr="00611A78">
        <w:rPr>
          <w:rFonts w:ascii="Arial" w:hAnsi="Arial" w:cs="Arial"/>
          <w:b/>
          <w:sz w:val="20"/>
          <w:szCs w:val="20"/>
        </w:rPr>
        <w:t>Föreningsvald revisor</w:t>
      </w:r>
      <w:r w:rsidRPr="00611A78">
        <w:rPr>
          <w:rFonts w:ascii="Arial" w:hAnsi="Arial" w:cs="Arial"/>
          <w:sz w:val="20"/>
          <w:szCs w:val="20"/>
        </w:rPr>
        <w:t>:</w:t>
      </w:r>
    </w:p>
    <w:p w:rsidR="00B363E0" w:rsidRPr="00611A78" w:rsidRDefault="00A67537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  <w:r w:rsidRPr="00611A78">
        <w:rPr>
          <w:rFonts w:ascii="Arial" w:hAnsi="Arial" w:cs="Arial"/>
          <w:sz w:val="20"/>
          <w:szCs w:val="20"/>
        </w:rPr>
        <w:t>Jonas Löfgren</w:t>
      </w:r>
    </w:p>
    <w:p w:rsidR="00B363E0" w:rsidRPr="00611A78" w:rsidRDefault="00B363E0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603757" w:rsidRPr="00611A78" w:rsidRDefault="00B363E0" w:rsidP="00603757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sz w:val="20"/>
          <w:szCs w:val="20"/>
        </w:rPr>
      </w:pPr>
      <w:r w:rsidRPr="00611A78">
        <w:rPr>
          <w:rFonts w:ascii="Arial" w:hAnsi="Arial" w:cs="Arial"/>
          <w:b/>
          <w:sz w:val="20"/>
          <w:szCs w:val="20"/>
        </w:rPr>
        <w:t>Revisorsuppleant</w:t>
      </w:r>
      <w:r w:rsidR="00611A78" w:rsidRPr="00611A78">
        <w:rPr>
          <w:rFonts w:ascii="Arial" w:hAnsi="Arial" w:cs="Arial"/>
          <w:b/>
          <w:sz w:val="20"/>
          <w:szCs w:val="20"/>
        </w:rPr>
        <w:t>:</w:t>
      </w:r>
    </w:p>
    <w:p w:rsidR="00B363E0" w:rsidRPr="00611A78" w:rsidRDefault="00A67537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  <w:r w:rsidRPr="00611A78">
        <w:rPr>
          <w:rFonts w:ascii="Arial" w:hAnsi="Arial" w:cs="Arial"/>
          <w:sz w:val="20"/>
          <w:szCs w:val="20"/>
        </w:rPr>
        <w:t>Sinan Tanhan</w:t>
      </w:r>
    </w:p>
    <w:p w:rsidR="000508BF" w:rsidRPr="00611A78" w:rsidRDefault="000508BF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0D447A" w:rsidRPr="00611A78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611A78" w:rsidRDefault="00611A78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b/>
          <w:sz w:val="20"/>
          <w:szCs w:val="20"/>
        </w:rPr>
      </w:pPr>
    </w:p>
    <w:p w:rsidR="000D447A" w:rsidRPr="00611A78" w:rsidRDefault="00611A78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b/>
          <w:sz w:val="20"/>
          <w:szCs w:val="20"/>
        </w:rPr>
      </w:pPr>
      <w:r w:rsidRPr="00611A78">
        <w:rPr>
          <w:rFonts w:ascii="Arial" w:hAnsi="Arial" w:cs="Arial"/>
          <w:b/>
          <w:sz w:val="20"/>
          <w:szCs w:val="20"/>
        </w:rPr>
        <w:t xml:space="preserve">Odlingslotterna </w:t>
      </w:r>
    </w:p>
    <w:p w:rsidR="00611A78" w:rsidRDefault="00611A78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  <w:r w:rsidRPr="00611A78">
        <w:rPr>
          <w:rFonts w:ascii="Arial" w:hAnsi="Arial" w:cs="Arial"/>
          <w:sz w:val="20"/>
          <w:szCs w:val="20"/>
        </w:rPr>
        <w:t>Föreningens odlingslotter ko</w:t>
      </w:r>
      <w:r>
        <w:rPr>
          <w:rFonts w:ascii="Arial" w:hAnsi="Arial" w:cs="Arial"/>
          <w:sz w:val="20"/>
          <w:szCs w:val="20"/>
        </w:rPr>
        <w:t>mmer att fördelas inom kort i och med att marken är färdigställd.</w:t>
      </w:r>
    </w:p>
    <w:p w:rsidR="00611A78" w:rsidRPr="00611A78" w:rsidRDefault="00611A78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från samarbetskommittén kommer att kontakta dem som har visat intresse.</w:t>
      </w:r>
    </w:p>
    <w:p w:rsidR="000D447A" w:rsidRPr="00611A78" w:rsidRDefault="000D447A" w:rsidP="00B363E0">
      <w:pPr>
        <w:pStyle w:val="Sidhuvud"/>
        <w:tabs>
          <w:tab w:val="clear" w:pos="4536"/>
          <w:tab w:val="clear" w:pos="9072"/>
          <w:tab w:val="left" w:pos="2835"/>
          <w:tab w:val="left" w:pos="5593"/>
        </w:tabs>
        <w:rPr>
          <w:rFonts w:ascii="Arial" w:hAnsi="Arial" w:cs="Arial"/>
          <w:sz w:val="20"/>
          <w:szCs w:val="20"/>
        </w:rPr>
      </w:pPr>
    </w:p>
    <w:p w:rsidR="00850ADA" w:rsidRPr="00675E76" w:rsidRDefault="00850ADA">
      <w:pPr>
        <w:pStyle w:val="Rubrik3"/>
        <w:tabs>
          <w:tab w:val="clear" w:pos="4910"/>
          <w:tab w:val="left" w:pos="5593"/>
        </w:tabs>
        <w:spacing w:before="0" w:after="0"/>
        <w:rPr>
          <w:rFonts w:ascii="Arial" w:hAnsi="Arial" w:cs="Arial"/>
          <w:bCs/>
          <w:color w:val="00B050"/>
          <w:szCs w:val="24"/>
        </w:rPr>
      </w:pPr>
    </w:p>
    <w:p w:rsidR="00C17F76" w:rsidRPr="00675E76" w:rsidRDefault="00611A78" w:rsidP="00C17F76">
      <w:pPr>
        <w:rPr>
          <w:b/>
          <w:i/>
          <w:color w:val="00B050"/>
        </w:rPr>
      </w:pPr>
      <w:r w:rsidRPr="00675E76">
        <w:rPr>
          <w:b/>
          <w:i/>
          <w:color w:val="00B050"/>
        </w:rPr>
        <w:t>Önskan om en skön sommar och semester!</w:t>
      </w:r>
    </w:p>
    <w:p w:rsidR="007D3C1B" w:rsidRDefault="007D3C1B" w:rsidP="00C17F76">
      <w:pPr>
        <w:pStyle w:val="Rubrik3"/>
        <w:tabs>
          <w:tab w:val="clear" w:pos="4910"/>
          <w:tab w:val="left" w:pos="5593"/>
        </w:tabs>
        <w:spacing w:before="0" w:after="0"/>
        <w:rPr>
          <w:rFonts w:ascii="Arial" w:hAnsi="Arial" w:cs="Arial"/>
          <w:bCs/>
          <w:szCs w:val="24"/>
        </w:rPr>
      </w:pPr>
    </w:p>
    <w:p w:rsidR="00DE5AA2" w:rsidRPr="00B963A5" w:rsidRDefault="00DE5AA2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17F76" w:rsidRDefault="007D3C1B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vänliga hälsningar</w:t>
      </w:r>
    </w:p>
    <w:p w:rsidR="007D3C1B" w:rsidRDefault="007D3C1B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E5AA2" w:rsidRPr="00B963A5" w:rsidRDefault="007D3C1B" w:rsidP="0061577C">
      <w:pPr>
        <w:pStyle w:val="Sidhuvud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Styrelsen för </w:t>
      </w:r>
      <w:r w:rsidR="00611A78">
        <w:rPr>
          <w:rFonts w:ascii="Arial" w:hAnsi="Arial" w:cs="Arial"/>
          <w:sz w:val="20"/>
          <w:szCs w:val="20"/>
        </w:rPr>
        <w:t>bra</w:t>
      </w:r>
      <w:r>
        <w:rPr>
          <w:rFonts w:ascii="Arial" w:hAnsi="Arial" w:cs="Arial"/>
          <w:sz w:val="20"/>
          <w:szCs w:val="20"/>
        </w:rPr>
        <w:t xml:space="preserve"> </w:t>
      </w:r>
      <w:r w:rsidR="005A0BA7">
        <w:rPr>
          <w:rFonts w:ascii="Arial" w:hAnsi="Arial" w:cs="Arial"/>
          <w:sz w:val="20"/>
          <w:szCs w:val="20"/>
        </w:rPr>
        <w:t>Brotorp</w:t>
      </w:r>
    </w:p>
    <w:sectPr w:rsidR="00DE5AA2" w:rsidRPr="00B963A5" w:rsidSect="00FC169F">
      <w:headerReference w:type="default" r:id="rId11"/>
      <w:footerReference w:type="default" r:id="rId12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36" w:rsidRDefault="00F87036">
      <w:r>
        <w:separator/>
      </w:r>
    </w:p>
  </w:endnote>
  <w:endnote w:type="continuationSeparator" w:id="0">
    <w:p w:rsidR="00F87036" w:rsidRDefault="00F8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1B" w:rsidRDefault="007D3C1B">
    <w:pPr>
      <w:pStyle w:val="Sidfot"/>
      <w:rPr>
        <w:rStyle w:val="Sidnummer"/>
      </w:rPr>
    </w:pPr>
  </w:p>
  <w:p w:rsidR="007D3C1B" w:rsidRDefault="00A21F8D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36" w:rsidRDefault="00F87036">
      <w:r>
        <w:separator/>
      </w:r>
    </w:p>
  </w:footnote>
  <w:footnote w:type="continuationSeparator" w:id="0">
    <w:p w:rsidR="00F87036" w:rsidRDefault="00F8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1B" w:rsidRDefault="007D3C1B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 w15:restartNumberingAfterBreak="0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C"/>
    <w:rsid w:val="00017372"/>
    <w:rsid w:val="0003799C"/>
    <w:rsid w:val="000508BF"/>
    <w:rsid w:val="00066C9C"/>
    <w:rsid w:val="000941D4"/>
    <w:rsid w:val="000C1E8D"/>
    <w:rsid w:val="000C5E97"/>
    <w:rsid w:val="000D447A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7036"/>
    <w:rsid w:val="001B2CB9"/>
    <w:rsid w:val="001B74FB"/>
    <w:rsid w:val="001C5A44"/>
    <w:rsid w:val="003068C4"/>
    <w:rsid w:val="00311AFD"/>
    <w:rsid w:val="00320268"/>
    <w:rsid w:val="00374694"/>
    <w:rsid w:val="00383A69"/>
    <w:rsid w:val="00386DA4"/>
    <w:rsid w:val="004369DE"/>
    <w:rsid w:val="00474867"/>
    <w:rsid w:val="004C76A0"/>
    <w:rsid w:val="004F1D38"/>
    <w:rsid w:val="0051156D"/>
    <w:rsid w:val="0052021B"/>
    <w:rsid w:val="00535E4C"/>
    <w:rsid w:val="00536B0D"/>
    <w:rsid w:val="005374FF"/>
    <w:rsid w:val="00563C65"/>
    <w:rsid w:val="005A0BA7"/>
    <w:rsid w:val="005D2041"/>
    <w:rsid w:val="00603757"/>
    <w:rsid w:val="00611A78"/>
    <w:rsid w:val="0061577C"/>
    <w:rsid w:val="00675E76"/>
    <w:rsid w:val="00682812"/>
    <w:rsid w:val="006D3AAB"/>
    <w:rsid w:val="006E23E7"/>
    <w:rsid w:val="006E4357"/>
    <w:rsid w:val="0071438D"/>
    <w:rsid w:val="007242AC"/>
    <w:rsid w:val="00736AF2"/>
    <w:rsid w:val="0074024C"/>
    <w:rsid w:val="007A1315"/>
    <w:rsid w:val="007B1E91"/>
    <w:rsid w:val="007B4531"/>
    <w:rsid w:val="007B4890"/>
    <w:rsid w:val="007D3C1B"/>
    <w:rsid w:val="007E3076"/>
    <w:rsid w:val="007E7E87"/>
    <w:rsid w:val="007F2143"/>
    <w:rsid w:val="00813BE5"/>
    <w:rsid w:val="00814984"/>
    <w:rsid w:val="0084008B"/>
    <w:rsid w:val="00840B7F"/>
    <w:rsid w:val="00850ADA"/>
    <w:rsid w:val="008A07B6"/>
    <w:rsid w:val="008A609B"/>
    <w:rsid w:val="008E3BCB"/>
    <w:rsid w:val="009163E0"/>
    <w:rsid w:val="009541E0"/>
    <w:rsid w:val="009B371E"/>
    <w:rsid w:val="009C64D8"/>
    <w:rsid w:val="00A21F8D"/>
    <w:rsid w:val="00A24F3C"/>
    <w:rsid w:val="00A435D3"/>
    <w:rsid w:val="00A54CA9"/>
    <w:rsid w:val="00A67537"/>
    <w:rsid w:val="00A80E1C"/>
    <w:rsid w:val="00AE1BFF"/>
    <w:rsid w:val="00B363E0"/>
    <w:rsid w:val="00B40407"/>
    <w:rsid w:val="00B71CD5"/>
    <w:rsid w:val="00B83930"/>
    <w:rsid w:val="00B83A04"/>
    <w:rsid w:val="00B84677"/>
    <w:rsid w:val="00B93E42"/>
    <w:rsid w:val="00B963A5"/>
    <w:rsid w:val="00BB7C0A"/>
    <w:rsid w:val="00BC5E54"/>
    <w:rsid w:val="00BF0C2F"/>
    <w:rsid w:val="00C17F76"/>
    <w:rsid w:val="00C65FA8"/>
    <w:rsid w:val="00C91E99"/>
    <w:rsid w:val="00CA0AAD"/>
    <w:rsid w:val="00CB3174"/>
    <w:rsid w:val="00CB46C5"/>
    <w:rsid w:val="00CE092C"/>
    <w:rsid w:val="00CE53A5"/>
    <w:rsid w:val="00CE6014"/>
    <w:rsid w:val="00CE64B7"/>
    <w:rsid w:val="00CF6123"/>
    <w:rsid w:val="00D10EDC"/>
    <w:rsid w:val="00D44D4F"/>
    <w:rsid w:val="00D53DA2"/>
    <w:rsid w:val="00D93442"/>
    <w:rsid w:val="00DA3652"/>
    <w:rsid w:val="00DA4037"/>
    <w:rsid w:val="00DB1F0F"/>
    <w:rsid w:val="00DE0472"/>
    <w:rsid w:val="00DE5AA2"/>
    <w:rsid w:val="00E0277E"/>
    <w:rsid w:val="00E07D3B"/>
    <w:rsid w:val="00E51644"/>
    <w:rsid w:val="00E51C76"/>
    <w:rsid w:val="00EE680A"/>
    <w:rsid w:val="00F04DE9"/>
    <w:rsid w:val="00F05C2A"/>
    <w:rsid w:val="00F16493"/>
    <w:rsid w:val="00F63823"/>
    <w:rsid w:val="00F87036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E38F82-83AF-4E9B-B287-F9447EB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rika.gustavsson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karlsson@hsb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9D90-B3B0-4AFC-991D-3C46108A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1640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Donna Cicek Tanhan</cp:lastModifiedBy>
  <cp:revision>2</cp:revision>
  <cp:lastPrinted>2014-02-28T08:52:00Z</cp:lastPrinted>
  <dcterms:created xsi:type="dcterms:W3CDTF">2017-08-27T17:59:00Z</dcterms:created>
  <dcterms:modified xsi:type="dcterms:W3CDTF">2017-08-27T17:59:00Z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