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A6A1" w14:textId="0346644D" w:rsidR="009C24B5" w:rsidRDefault="009C24B5" w:rsidP="002B7EFC">
      <w:pPr>
        <w:ind w:firstLine="0"/>
        <w:rPr>
          <w:b/>
          <w:i/>
          <w:noProof/>
          <w:sz w:val="28"/>
          <w:szCs w:val="28"/>
          <w:lang w:eastAsia="sv-SE"/>
        </w:rPr>
      </w:pPr>
      <w:bookmarkStart w:id="0" w:name="_GoBack"/>
      <w:bookmarkEnd w:id="0"/>
    </w:p>
    <w:p w14:paraId="1B34940E" w14:textId="77777777" w:rsidR="005A2D5C" w:rsidRDefault="005A2D5C" w:rsidP="00C86A8F">
      <w:pPr>
        <w:ind w:firstLine="0"/>
        <w:rPr>
          <w:b/>
          <w:sz w:val="28"/>
          <w:szCs w:val="28"/>
          <w:lang w:val="sv-SE"/>
        </w:rPr>
      </w:pPr>
    </w:p>
    <w:p w14:paraId="1473B15A" w14:textId="77777777" w:rsidR="0000456D" w:rsidRDefault="0000456D" w:rsidP="00314FF5">
      <w:pPr>
        <w:ind w:firstLine="0"/>
        <w:jc w:val="center"/>
        <w:rPr>
          <w:b/>
          <w:sz w:val="28"/>
          <w:szCs w:val="28"/>
          <w:lang w:val="sv-SE"/>
        </w:rPr>
      </w:pPr>
    </w:p>
    <w:p w14:paraId="6A04899B" w14:textId="108EB109" w:rsidR="00314FF5" w:rsidRDefault="00314FF5" w:rsidP="00314FF5">
      <w:pPr>
        <w:ind w:firstLine="0"/>
        <w:rPr>
          <w:bCs/>
          <w:sz w:val="28"/>
          <w:szCs w:val="28"/>
          <w:lang w:val="sv-SE"/>
        </w:rPr>
      </w:pPr>
      <w:r w:rsidRPr="0000456D">
        <w:rPr>
          <w:b/>
          <w:sz w:val="28"/>
          <w:szCs w:val="28"/>
          <w:lang w:val="sv-SE"/>
        </w:rPr>
        <w:t>Felanmälningar</w:t>
      </w:r>
      <w:r w:rsidR="0000456D">
        <w:rPr>
          <w:b/>
          <w:sz w:val="28"/>
          <w:szCs w:val="28"/>
          <w:lang w:val="sv-SE"/>
        </w:rPr>
        <w:t xml:space="preserve"> - rättelse</w:t>
      </w:r>
      <w:r w:rsidR="0000456D">
        <w:rPr>
          <w:bCs/>
          <w:sz w:val="28"/>
          <w:szCs w:val="28"/>
          <w:lang w:val="sv-SE"/>
        </w:rPr>
        <w:br/>
      </w:r>
      <w:r w:rsidR="0000456D" w:rsidRPr="0000456D">
        <w:rPr>
          <w:bCs/>
          <w:sz w:val="28"/>
          <w:szCs w:val="28"/>
          <w:u w:val="single"/>
          <w:lang w:val="sv-SE"/>
        </w:rPr>
        <w:t>Alla</w:t>
      </w:r>
      <w:r w:rsidR="0000456D">
        <w:rPr>
          <w:bCs/>
          <w:sz w:val="28"/>
          <w:szCs w:val="28"/>
          <w:lang w:val="sv-SE"/>
        </w:rPr>
        <w:t xml:space="preserve"> felanmälningar ska göras till fastighetsservice HSB på </w:t>
      </w:r>
      <w:hyperlink r:id="rId8" w:history="1">
        <w:r w:rsidR="0000456D" w:rsidRPr="00E70413">
          <w:rPr>
            <w:rStyle w:val="Hyperlnk"/>
            <w:bCs/>
            <w:sz w:val="28"/>
            <w:szCs w:val="28"/>
            <w:lang w:val="sv-SE"/>
          </w:rPr>
          <w:t>www.hsb.se/goteborg</w:t>
        </w:r>
      </w:hyperlink>
      <w:r w:rsidR="0000456D">
        <w:rPr>
          <w:bCs/>
          <w:sz w:val="28"/>
          <w:szCs w:val="28"/>
          <w:lang w:val="sv-SE"/>
        </w:rPr>
        <w:t xml:space="preserve"> eller dagtid på </w:t>
      </w:r>
      <w:proofErr w:type="spellStart"/>
      <w:r w:rsidR="0000456D">
        <w:rPr>
          <w:bCs/>
          <w:sz w:val="28"/>
          <w:szCs w:val="28"/>
          <w:lang w:val="sv-SE"/>
        </w:rPr>
        <w:t>tel</w:t>
      </w:r>
      <w:proofErr w:type="spellEnd"/>
      <w:r w:rsidR="0000456D">
        <w:rPr>
          <w:bCs/>
          <w:sz w:val="28"/>
          <w:szCs w:val="28"/>
          <w:lang w:val="sv-SE"/>
        </w:rPr>
        <w:t>: 010-442 24 24 och inte som vi skrev i förra Rosenbladet.</w:t>
      </w:r>
    </w:p>
    <w:p w14:paraId="24FBFD60" w14:textId="723421BD" w:rsidR="00314FF5" w:rsidRDefault="00314FF5" w:rsidP="00314FF5">
      <w:pPr>
        <w:ind w:firstLine="0"/>
        <w:rPr>
          <w:bCs/>
          <w:sz w:val="28"/>
          <w:szCs w:val="28"/>
          <w:lang w:val="sv-SE"/>
        </w:rPr>
      </w:pPr>
    </w:p>
    <w:p w14:paraId="54FF5601" w14:textId="3A14CD8A" w:rsidR="00314FF5" w:rsidRDefault="0000456D" w:rsidP="00314FF5">
      <w:pPr>
        <w:ind w:firstLine="0"/>
        <w:rPr>
          <w:b/>
          <w:sz w:val="28"/>
          <w:szCs w:val="28"/>
          <w:lang w:val="sv-SE"/>
        </w:rPr>
      </w:pPr>
      <w:r w:rsidRPr="0000456D">
        <w:rPr>
          <w:b/>
          <w:sz w:val="28"/>
          <w:szCs w:val="28"/>
          <w:lang w:val="sv-SE"/>
        </w:rPr>
        <w:t>Lekplatsen</w:t>
      </w:r>
    </w:p>
    <w:p w14:paraId="49B4354C" w14:textId="209AF40B" w:rsidR="00314FF5" w:rsidRDefault="0000456D" w:rsidP="00314FF5">
      <w:pPr>
        <w:ind w:firstLine="0"/>
        <w:rPr>
          <w:bCs/>
          <w:sz w:val="28"/>
          <w:szCs w:val="28"/>
          <w:lang w:val="sv-SE"/>
        </w:rPr>
      </w:pPr>
      <w:r w:rsidRPr="0000456D">
        <w:rPr>
          <w:bCs/>
          <w:sz w:val="28"/>
          <w:szCs w:val="28"/>
          <w:lang w:val="sv-SE"/>
        </w:rPr>
        <w:t xml:space="preserve">Arbetet med att </w:t>
      </w:r>
      <w:r>
        <w:rPr>
          <w:bCs/>
          <w:sz w:val="28"/>
          <w:szCs w:val="28"/>
          <w:lang w:val="sv-SE"/>
        </w:rPr>
        <w:t>göra om lekplatsen kommer att pågå 15–29 april. Under denna tid kommer det inte att vara möjligt att hyra Rosenbad.</w:t>
      </w:r>
    </w:p>
    <w:p w14:paraId="7390FDD8" w14:textId="1C673BFC" w:rsidR="0000456D" w:rsidRDefault="0000456D" w:rsidP="00314FF5">
      <w:pPr>
        <w:ind w:firstLine="0"/>
        <w:rPr>
          <w:bCs/>
          <w:sz w:val="28"/>
          <w:szCs w:val="28"/>
          <w:lang w:val="sv-SE"/>
        </w:rPr>
      </w:pPr>
    </w:p>
    <w:p w14:paraId="3F74F768" w14:textId="3CFFEDCB" w:rsidR="0000456D" w:rsidRDefault="0000456D" w:rsidP="00314FF5">
      <w:pPr>
        <w:ind w:firstLine="0"/>
        <w:rPr>
          <w:bCs/>
          <w:sz w:val="28"/>
          <w:szCs w:val="28"/>
          <w:lang w:val="sv-SE"/>
        </w:rPr>
      </w:pPr>
      <w:r w:rsidRPr="0000456D">
        <w:rPr>
          <w:b/>
          <w:sz w:val="28"/>
          <w:szCs w:val="28"/>
          <w:lang w:val="sv-SE"/>
        </w:rPr>
        <w:t>Container</w:t>
      </w:r>
    </w:p>
    <w:p w14:paraId="02D7B997" w14:textId="040C3A41" w:rsidR="00314FF5" w:rsidRDefault="0000456D" w:rsidP="00314FF5">
      <w:pPr>
        <w:ind w:firstLine="0"/>
        <w:rPr>
          <w:bCs/>
          <w:sz w:val="28"/>
          <w:szCs w:val="28"/>
          <w:lang w:val="sv-SE"/>
        </w:rPr>
      </w:pPr>
      <w:r>
        <w:rPr>
          <w:bCs/>
          <w:sz w:val="28"/>
          <w:szCs w:val="28"/>
          <w:lang w:val="sv-SE"/>
        </w:rPr>
        <w:t xml:space="preserve">Vårens </w:t>
      </w:r>
      <w:r w:rsidR="00C86A8F">
        <w:rPr>
          <w:bCs/>
          <w:sz w:val="28"/>
          <w:szCs w:val="28"/>
          <w:lang w:val="sv-SE"/>
        </w:rPr>
        <w:t>grovsopscontainer</w:t>
      </w:r>
      <w:r>
        <w:rPr>
          <w:bCs/>
          <w:sz w:val="28"/>
          <w:szCs w:val="28"/>
          <w:lang w:val="sv-SE"/>
        </w:rPr>
        <w:t xml:space="preserve"> kommer först efter lekplatsarbetet och annonseras på anslagstavlorna.</w:t>
      </w:r>
    </w:p>
    <w:p w14:paraId="426941C8" w14:textId="77777777" w:rsidR="00900812" w:rsidRDefault="00900812" w:rsidP="00314FF5">
      <w:pPr>
        <w:ind w:firstLine="0"/>
        <w:rPr>
          <w:bCs/>
          <w:sz w:val="28"/>
          <w:szCs w:val="28"/>
          <w:lang w:val="sv-SE"/>
        </w:rPr>
      </w:pPr>
    </w:p>
    <w:p w14:paraId="71D3EB4A" w14:textId="77777777" w:rsidR="00C86A8F" w:rsidRPr="0000456D" w:rsidRDefault="00C86A8F" w:rsidP="00C86A8F">
      <w:pPr>
        <w:ind w:firstLine="0"/>
        <w:rPr>
          <w:b/>
          <w:sz w:val="28"/>
          <w:szCs w:val="28"/>
          <w:lang w:val="sv-SE"/>
        </w:rPr>
      </w:pPr>
      <w:r>
        <w:rPr>
          <w:b/>
          <w:sz w:val="28"/>
          <w:szCs w:val="28"/>
          <w:lang w:val="sv-SE"/>
        </w:rPr>
        <w:t>5-årsbesiktning</w:t>
      </w:r>
    </w:p>
    <w:p w14:paraId="69F67B1A" w14:textId="1608348E" w:rsidR="00C86A8F" w:rsidRDefault="00D33D1F" w:rsidP="00C86A8F">
      <w:pPr>
        <w:ind w:firstLine="0"/>
        <w:rPr>
          <w:bCs/>
          <w:sz w:val="28"/>
          <w:szCs w:val="28"/>
          <w:lang w:val="sv-SE"/>
        </w:rPr>
      </w:pPr>
      <w:r>
        <w:rPr>
          <w:bCs/>
          <w:sz w:val="28"/>
          <w:szCs w:val="28"/>
          <w:lang w:val="sv-SE"/>
        </w:rPr>
        <w:t xml:space="preserve">I början på mars </w:t>
      </w:r>
      <w:r w:rsidR="00C86A8F">
        <w:rPr>
          <w:bCs/>
          <w:sz w:val="28"/>
          <w:szCs w:val="28"/>
          <w:lang w:val="sv-SE"/>
        </w:rPr>
        <w:t>är det dags för 5års-besiktningen efter fönsterbyte, tak-och fasadrenoveringen som PSAB utförde. Styrelsen har fått in en del anmärkningar från medlemmar, men vet du med dig att du har något ”fel” som du inte meddelat oss så är det dags att göra det nu.</w:t>
      </w:r>
    </w:p>
    <w:p w14:paraId="53D4E3C8" w14:textId="50488451" w:rsidR="005A2D5C" w:rsidRDefault="005A2D5C" w:rsidP="00C86A8F">
      <w:pPr>
        <w:ind w:firstLine="0"/>
        <w:rPr>
          <w:bCs/>
          <w:sz w:val="28"/>
          <w:szCs w:val="28"/>
          <w:lang w:val="sv-SE"/>
        </w:rPr>
      </w:pPr>
      <w:r>
        <w:rPr>
          <w:bCs/>
          <w:sz w:val="28"/>
          <w:szCs w:val="28"/>
          <w:lang w:val="sv-SE"/>
        </w:rPr>
        <w:t xml:space="preserve">Vid besiktningen kommer vi att behöva tillträde till några lägenheter. Dessa kommer att få separat besked om detta. </w:t>
      </w:r>
    </w:p>
    <w:p w14:paraId="6262F890" w14:textId="2B6783CD" w:rsidR="00C86A8F" w:rsidRDefault="00C86A8F" w:rsidP="00C86A8F">
      <w:pPr>
        <w:ind w:firstLine="0"/>
        <w:rPr>
          <w:bCs/>
          <w:sz w:val="28"/>
          <w:szCs w:val="28"/>
          <w:lang w:val="sv-SE"/>
        </w:rPr>
      </w:pPr>
    </w:p>
    <w:p w14:paraId="4FCBFD0E" w14:textId="77777777" w:rsidR="00900812" w:rsidRDefault="00900812" w:rsidP="00C86A8F">
      <w:pPr>
        <w:ind w:firstLine="0"/>
        <w:rPr>
          <w:b/>
          <w:sz w:val="28"/>
          <w:szCs w:val="28"/>
          <w:lang w:val="sv-SE"/>
        </w:rPr>
      </w:pPr>
    </w:p>
    <w:p w14:paraId="2E628368" w14:textId="77777777" w:rsidR="00900812" w:rsidRDefault="00900812" w:rsidP="00C86A8F">
      <w:pPr>
        <w:ind w:firstLine="0"/>
        <w:rPr>
          <w:b/>
          <w:sz w:val="28"/>
          <w:szCs w:val="28"/>
          <w:lang w:val="sv-SE"/>
        </w:rPr>
      </w:pPr>
    </w:p>
    <w:p w14:paraId="1101745F" w14:textId="77777777" w:rsidR="00900812" w:rsidRDefault="00900812" w:rsidP="00C86A8F">
      <w:pPr>
        <w:ind w:firstLine="0"/>
        <w:rPr>
          <w:b/>
          <w:sz w:val="28"/>
          <w:szCs w:val="28"/>
          <w:lang w:val="sv-SE"/>
        </w:rPr>
      </w:pPr>
    </w:p>
    <w:p w14:paraId="2B2B0774" w14:textId="77777777" w:rsidR="00900812" w:rsidRDefault="00900812" w:rsidP="00C86A8F">
      <w:pPr>
        <w:ind w:firstLine="0"/>
        <w:rPr>
          <w:b/>
          <w:sz w:val="28"/>
          <w:szCs w:val="28"/>
          <w:lang w:val="sv-SE"/>
        </w:rPr>
      </w:pPr>
    </w:p>
    <w:p w14:paraId="46C218F6" w14:textId="77777777" w:rsidR="00900812" w:rsidRDefault="00900812" w:rsidP="00900812">
      <w:pPr>
        <w:ind w:firstLine="0"/>
        <w:jc w:val="center"/>
        <w:rPr>
          <w:b/>
          <w:sz w:val="28"/>
          <w:szCs w:val="28"/>
          <w:lang w:val="sv-SE"/>
        </w:rPr>
      </w:pPr>
      <w:r>
        <w:rPr>
          <w:b/>
          <w:noProof/>
          <w:sz w:val="28"/>
          <w:szCs w:val="28"/>
          <w:lang w:val="sv-SE"/>
        </w:rPr>
        <w:drawing>
          <wp:inline distT="0" distB="0" distL="0" distR="0" wp14:anchorId="201B205F" wp14:editId="02C3E14E">
            <wp:extent cx="1955165" cy="1466256"/>
            <wp:effectExtent l="0" t="0" r="6985"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1700515_960_720.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61542" cy="1471038"/>
                    </a:xfrm>
                    <a:prstGeom prst="rect">
                      <a:avLst/>
                    </a:prstGeom>
                  </pic:spPr>
                </pic:pic>
              </a:graphicData>
            </a:graphic>
          </wp:inline>
        </w:drawing>
      </w:r>
    </w:p>
    <w:p w14:paraId="1DC1A912" w14:textId="77777777" w:rsidR="00900812" w:rsidRDefault="00900812" w:rsidP="00C86A8F">
      <w:pPr>
        <w:ind w:firstLine="0"/>
        <w:rPr>
          <w:b/>
          <w:sz w:val="28"/>
          <w:szCs w:val="28"/>
          <w:lang w:val="sv-SE"/>
        </w:rPr>
      </w:pPr>
    </w:p>
    <w:p w14:paraId="75A18A44" w14:textId="297FC6AC" w:rsidR="005A2D5C" w:rsidRDefault="00D33D1F" w:rsidP="00C86A8F">
      <w:pPr>
        <w:ind w:firstLine="0"/>
        <w:rPr>
          <w:b/>
          <w:sz w:val="28"/>
          <w:szCs w:val="28"/>
          <w:lang w:val="sv-SE"/>
        </w:rPr>
      </w:pPr>
      <w:r w:rsidRPr="00D33D1F">
        <w:rPr>
          <w:b/>
          <w:sz w:val="28"/>
          <w:szCs w:val="28"/>
          <w:lang w:val="sv-SE"/>
        </w:rPr>
        <w:t>Vattenskador</w:t>
      </w:r>
    </w:p>
    <w:p w14:paraId="25F571A1" w14:textId="77777777" w:rsidR="00900812" w:rsidRDefault="00900812" w:rsidP="00C86A8F">
      <w:pPr>
        <w:ind w:firstLine="0"/>
        <w:rPr>
          <w:b/>
          <w:sz w:val="28"/>
          <w:szCs w:val="28"/>
          <w:lang w:val="sv-SE"/>
        </w:rPr>
      </w:pPr>
    </w:p>
    <w:p w14:paraId="3D164541" w14:textId="1D58E04C" w:rsidR="00D33D1F" w:rsidRPr="005A2D5C" w:rsidRDefault="00D33D1F" w:rsidP="00C86A8F">
      <w:pPr>
        <w:ind w:firstLine="0"/>
        <w:rPr>
          <w:b/>
          <w:sz w:val="28"/>
          <w:szCs w:val="28"/>
          <w:lang w:val="sv-SE"/>
        </w:rPr>
      </w:pPr>
      <w:r w:rsidRPr="00D33D1F">
        <w:rPr>
          <w:bCs/>
          <w:sz w:val="28"/>
          <w:szCs w:val="28"/>
          <w:lang w:val="sv-SE"/>
        </w:rPr>
        <w:t xml:space="preserve">Under de senaste veckorna har det </w:t>
      </w:r>
      <w:r>
        <w:rPr>
          <w:bCs/>
          <w:sz w:val="28"/>
          <w:szCs w:val="28"/>
          <w:lang w:val="sv-SE"/>
        </w:rPr>
        <w:t xml:space="preserve">upptäckts och anmälts flera olika vattenskador till fastighetsservice. </w:t>
      </w:r>
    </w:p>
    <w:p w14:paraId="46B90529" w14:textId="0015656E" w:rsidR="00D33D1F" w:rsidRDefault="00D33D1F" w:rsidP="00C86A8F">
      <w:pPr>
        <w:ind w:firstLine="0"/>
        <w:rPr>
          <w:bCs/>
          <w:sz w:val="28"/>
          <w:szCs w:val="28"/>
          <w:lang w:val="sv-SE"/>
        </w:rPr>
      </w:pPr>
      <w:r>
        <w:rPr>
          <w:bCs/>
          <w:sz w:val="28"/>
          <w:szCs w:val="28"/>
          <w:lang w:val="sv-SE"/>
        </w:rPr>
        <w:t xml:space="preserve">Det gäller både i några lägenheter, på balkonger och från taket i källarplanet i hus G, Forsvägen </w:t>
      </w:r>
      <w:proofErr w:type="gramStart"/>
      <w:r>
        <w:rPr>
          <w:bCs/>
          <w:sz w:val="28"/>
          <w:szCs w:val="28"/>
          <w:lang w:val="sv-SE"/>
        </w:rPr>
        <w:t>3-11</w:t>
      </w:r>
      <w:proofErr w:type="gramEnd"/>
      <w:r>
        <w:rPr>
          <w:bCs/>
          <w:sz w:val="28"/>
          <w:szCs w:val="28"/>
          <w:lang w:val="sv-SE"/>
        </w:rPr>
        <w:t>.</w:t>
      </w:r>
    </w:p>
    <w:p w14:paraId="0B0BDC5E" w14:textId="1261B762" w:rsidR="00D33D1F" w:rsidRDefault="00D33D1F" w:rsidP="00C86A8F">
      <w:pPr>
        <w:ind w:firstLine="0"/>
        <w:rPr>
          <w:bCs/>
          <w:sz w:val="28"/>
          <w:szCs w:val="28"/>
          <w:lang w:val="sv-SE"/>
        </w:rPr>
      </w:pPr>
      <w:r>
        <w:rPr>
          <w:bCs/>
          <w:sz w:val="28"/>
          <w:szCs w:val="28"/>
          <w:lang w:val="sv-SE"/>
        </w:rPr>
        <w:t>Styrelsen har kontaktat en byggfirma för att få hjälp med att åtgärda de skador som har uppkommit.</w:t>
      </w:r>
    </w:p>
    <w:p w14:paraId="49C4D6F5" w14:textId="77777777" w:rsidR="0057580C" w:rsidRDefault="0057580C" w:rsidP="00C86A8F">
      <w:pPr>
        <w:ind w:firstLine="0"/>
        <w:rPr>
          <w:bCs/>
          <w:sz w:val="28"/>
          <w:szCs w:val="28"/>
          <w:lang w:val="sv-SE"/>
        </w:rPr>
      </w:pPr>
    </w:p>
    <w:p w14:paraId="7CF21A72" w14:textId="1F77633A" w:rsidR="00D33D1F" w:rsidRDefault="00D33D1F" w:rsidP="00C86A8F">
      <w:pPr>
        <w:ind w:firstLine="0"/>
        <w:rPr>
          <w:bCs/>
          <w:sz w:val="28"/>
          <w:szCs w:val="28"/>
          <w:lang w:val="sv-SE"/>
        </w:rPr>
      </w:pPr>
      <w:r>
        <w:rPr>
          <w:bCs/>
          <w:sz w:val="28"/>
          <w:szCs w:val="28"/>
          <w:lang w:val="sv-SE"/>
        </w:rPr>
        <w:t>Vad kan du som medlem göra?</w:t>
      </w:r>
      <w:r w:rsidR="0057580C">
        <w:rPr>
          <w:bCs/>
          <w:sz w:val="28"/>
          <w:szCs w:val="28"/>
          <w:lang w:val="sv-SE"/>
        </w:rPr>
        <w:br/>
      </w:r>
    </w:p>
    <w:p w14:paraId="210053E6" w14:textId="0C00CEBF" w:rsidR="00D33D1F" w:rsidRDefault="00D33D1F" w:rsidP="00C86A8F">
      <w:pPr>
        <w:ind w:firstLine="0"/>
        <w:rPr>
          <w:bCs/>
          <w:sz w:val="28"/>
          <w:szCs w:val="28"/>
          <w:lang w:val="sv-SE"/>
        </w:rPr>
      </w:pPr>
      <w:r>
        <w:rPr>
          <w:bCs/>
          <w:sz w:val="28"/>
          <w:szCs w:val="28"/>
          <w:lang w:val="sv-SE"/>
        </w:rPr>
        <w:t>Det är viktigt att du själv undersöker om du kan se några vattenskador i din lägenhet. Vid minsta misstanke om fukt</w:t>
      </w:r>
      <w:r w:rsidR="005A2D5C">
        <w:rPr>
          <w:bCs/>
          <w:sz w:val="28"/>
          <w:szCs w:val="28"/>
          <w:lang w:val="sv-SE"/>
        </w:rPr>
        <w:t xml:space="preserve"> ska du göra en felanmälan till fastighetsservice så att de kan göra en fuktmätning. </w:t>
      </w:r>
    </w:p>
    <w:p w14:paraId="544D26A7" w14:textId="5142378E" w:rsidR="00D33D1F" w:rsidRDefault="00D33D1F" w:rsidP="00C86A8F">
      <w:pPr>
        <w:ind w:firstLine="0"/>
        <w:rPr>
          <w:bCs/>
          <w:sz w:val="28"/>
          <w:szCs w:val="28"/>
          <w:lang w:val="sv-SE"/>
        </w:rPr>
      </w:pPr>
    </w:p>
    <w:p w14:paraId="745A2F4E" w14:textId="77777777" w:rsidR="005A2D5C" w:rsidRPr="00D33D1F" w:rsidRDefault="005A2D5C" w:rsidP="00C86A8F">
      <w:pPr>
        <w:ind w:firstLine="0"/>
        <w:rPr>
          <w:bCs/>
          <w:sz w:val="28"/>
          <w:szCs w:val="28"/>
          <w:lang w:val="sv-SE"/>
        </w:rPr>
      </w:pPr>
    </w:p>
    <w:p w14:paraId="366A5765" w14:textId="7E246951" w:rsidR="005A2D5C" w:rsidRDefault="005A2D5C" w:rsidP="00314FF5">
      <w:pPr>
        <w:ind w:firstLine="0"/>
        <w:rPr>
          <w:b/>
          <w:sz w:val="28"/>
          <w:szCs w:val="28"/>
          <w:lang w:val="sv-SE"/>
        </w:rPr>
      </w:pPr>
    </w:p>
    <w:p w14:paraId="55E95391" w14:textId="7337C75A" w:rsidR="00900812" w:rsidRDefault="00900812" w:rsidP="00314FF5">
      <w:pPr>
        <w:ind w:firstLine="0"/>
        <w:rPr>
          <w:b/>
          <w:sz w:val="28"/>
          <w:szCs w:val="28"/>
          <w:lang w:val="sv-SE"/>
        </w:rPr>
      </w:pPr>
    </w:p>
    <w:p w14:paraId="3DE7B431" w14:textId="7CF8963C" w:rsidR="00900812" w:rsidRDefault="00900812" w:rsidP="00314FF5">
      <w:pPr>
        <w:ind w:firstLine="0"/>
        <w:rPr>
          <w:b/>
          <w:sz w:val="28"/>
          <w:szCs w:val="28"/>
          <w:lang w:val="sv-SE"/>
        </w:rPr>
      </w:pPr>
    </w:p>
    <w:p w14:paraId="67A88537" w14:textId="470B6DEA" w:rsidR="00900812" w:rsidRDefault="00900812" w:rsidP="00314FF5">
      <w:pPr>
        <w:ind w:firstLine="0"/>
        <w:rPr>
          <w:b/>
          <w:sz w:val="28"/>
          <w:szCs w:val="28"/>
          <w:lang w:val="sv-SE"/>
        </w:rPr>
      </w:pPr>
    </w:p>
    <w:p w14:paraId="1C84892B" w14:textId="77777777" w:rsidR="00900812" w:rsidRDefault="00900812" w:rsidP="00314FF5">
      <w:pPr>
        <w:ind w:firstLine="0"/>
        <w:rPr>
          <w:b/>
          <w:sz w:val="28"/>
          <w:szCs w:val="28"/>
          <w:lang w:val="sv-SE"/>
        </w:rPr>
      </w:pPr>
    </w:p>
    <w:p w14:paraId="6AD1C502" w14:textId="0C7FD398" w:rsidR="00900812" w:rsidRDefault="00900812" w:rsidP="00314FF5">
      <w:pPr>
        <w:ind w:firstLine="0"/>
        <w:rPr>
          <w:b/>
          <w:sz w:val="28"/>
          <w:szCs w:val="28"/>
          <w:lang w:val="sv-SE"/>
        </w:rPr>
      </w:pPr>
    </w:p>
    <w:p w14:paraId="04291BA9" w14:textId="19244364" w:rsidR="00900812" w:rsidRDefault="00314FF5" w:rsidP="00314FF5">
      <w:pPr>
        <w:ind w:firstLine="0"/>
        <w:rPr>
          <w:b/>
          <w:sz w:val="28"/>
          <w:szCs w:val="28"/>
          <w:lang w:val="sv-SE"/>
        </w:rPr>
      </w:pPr>
      <w:r>
        <w:rPr>
          <w:b/>
          <w:sz w:val="28"/>
          <w:szCs w:val="28"/>
          <w:lang w:val="sv-SE"/>
        </w:rPr>
        <w:t>Nyheter</w:t>
      </w:r>
    </w:p>
    <w:p w14:paraId="116766A0" w14:textId="3816C3BD" w:rsidR="00784749" w:rsidRDefault="0006663B" w:rsidP="00314FF5">
      <w:pPr>
        <w:pStyle w:val="Liststycke"/>
        <w:numPr>
          <w:ilvl w:val="0"/>
          <w:numId w:val="3"/>
        </w:numPr>
        <w:rPr>
          <w:bCs/>
          <w:sz w:val="28"/>
          <w:szCs w:val="28"/>
          <w:lang w:val="sv-SE"/>
        </w:rPr>
      </w:pPr>
      <w:r w:rsidRPr="00314FF5">
        <w:rPr>
          <w:bCs/>
          <w:sz w:val="28"/>
          <w:szCs w:val="28"/>
          <w:lang w:val="sv-SE"/>
        </w:rPr>
        <w:t xml:space="preserve">Återvinningskort </w:t>
      </w:r>
      <w:r w:rsidR="00314FF5" w:rsidRPr="00314FF5">
        <w:rPr>
          <w:bCs/>
          <w:sz w:val="28"/>
          <w:szCs w:val="28"/>
          <w:lang w:val="sv-SE"/>
        </w:rPr>
        <w:t xml:space="preserve">nytt </w:t>
      </w:r>
      <w:r w:rsidRPr="00314FF5">
        <w:rPr>
          <w:bCs/>
          <w:sz w:val="28"/>
          <w:szCs w:val="28"/>
          <w:lang w:val="sv-SE"/>
        </w:rPr>
        <w:t>pris 1</w:t>
      </w:r>
      <w:r w:rsidR="00A91B77" w:rsidRPr="00314FF5">
        <w:rPr>
          <w:bCs/>
          <w:sz w:val="28"/>
          <w:szCs w:val="28"/>
          <w:lang w:val="sv-SE"/>
        </w:rPr>
        <w:t>5</w:t>
      </w:r>
      <w:r w:rsidRPr="00314FF5">
        <w:rPr>
          <w:bCs/>
          <w:sz w:val="28"/>
          <w:szCs w:val="28"/>
          <w:lang w:val="sv-SE"/>
        </w:rPr>
        <w:t>0 kr/st.</w:t>
      </w:r>
    </w:p>
    <w:p w14:paraId="1864632F" w14:textId="6979026C" w:rsidR="00A97B92" w:rsidRDefault="00A97B92" w:rsidP="00314FF5">
      <w:pPr>
        <w:pStyle w:val="Liststycke"/>
        <w:numPr>
          <w:ilvl w:val="0"/>
          <w:numId w:val="3"/>
        </w:numPr>
        <w:rPr>
          <w:bCs/>
          <w:sz w:val="28"/>
          <w:szCs w:val="28"/>
          <w:lang w:val="sv-SE"/>
        </w:rPr>
      </w:pPr>
      <w:r w:rsidRPr="00314FF5">
        <w:rPr>
          <w:bCs/>
          <w:sz w:val="28"/>
          <w:szCs w:val="28"/>
          <w:lang w:val="sv-SE"/>
        </w:rPr>
        <w:t>Extra eller tappade tag</w:t>
      </w:r>
      <w:r w:rsidR="00800D8E">
        <w:rPr>
          <w:bCs/>
          <w:sz w:val="28"/>
          <w:szCs w:val="28"/>
          <w:lang w:val="sv-SE"/>
        </w:rPr>
        <w:t xml:space="preserve">gar till soprummen </w:t>
      </w:r>
      <w:r w:rsidR="00A91B77" w:rsidRPr="00314FF5">
        <w:rPr>
          <w:bCs/>
          <w:sz w:val="28"/>
          <w:szCs w:val="28"/>
          <w:lang w:val="sv-SE"/>
        </w:rPr>
        <w:t>100 k</w:t>
      </w:r>
      <w:r w:rsidRPr="00314FF5">
        <w:rPr>
          <w:bCs/>
          <w:sz w:val="28"/>
          <w:szCs w:val="28"/>
          <w:lang w:val="sv-SE"/>
        </w:rPr>
        <w:t>r/st</w:t>
      </w:r>
      <w:r w:rsidR="00314FF5" w:rsidRPr="00314FF5">
        <w:rPr>
          <w:bCs/>
          <w:sz w:val="28"/>
          <w:szCs w:val="28"/>
          <w:lang w:val="sv-SE"/>
        </w:rPr>
        <w:t>.</w:t>
      </w:r>
    </w:p>
    <w:p w14:paraId="04A94303" w14:textId="2E873492" w:rsidR="00A97B92" w:rsidRDefault="00A97B92" w:rsidP="00314FF5">
      <w:pPr>
        <w:pStyle w:val="Liststycke"/>
        <w:numPr>
          <w:ilvl w:val="0"/>
          <w:numId w:val="3"/>
        </w:numPr>
        <w:rPr>
          <w:bCs/>
          <w:sz w:val="28"/>
          <w:szCs w:val="28"/>
          <w:lang w:val="sv-SE"/>
        </w:rPr>
      </w:pPr>
      <w:r w:rsidRPr="00314FF5">
        <w:rPr>
          <w:bCs/>
          <w:sz w:val="28"/>
          <w:szCs w:val="28"/>
          <w:lang w:val="sv-SE"/>
        </w:rPr>
        <w:t>Köp o sälj</w:t>
      </w:r>
      <w:r w:rsidR="00314FF5">
        <w:rPr>
          <w:bCs/>
          <w:sz w:val="28"/>
          <w:szCs w:val="28"/>
          <w:lang w:val="sv-SE"/>
        </w:rPr>
        <w:t>-</w:t>
      </w:r>
      <w:r w:rsidRPr="00314FF5">
        <w:rPr>
          <w:bCs/>
          <w:sz w:val="28"/>
          <w:szCs w:val="28"/>
          <w:lang w:val="sv-SE"/>
        </w:rPr>
        <w:t>tavla i tvättstugan</w:t>
      </w:r>
      <w:r w:rsidR="00314FF5">
        <w:rPr>
          <w:bCs/>
          <w:sz w:val="28"/>
          <w:szCs w:val="28"/>
          <w:lang w:val="sv-SE"/>
        </w:rPr>
        <w:t xml:space="preserve"> som du som boende kan använd</w:t>
      </w:r>
      <w:r w:rsidR="00900812">
        <w:rPr>
          <w:bCs/>
          <w:sz w:val="28"/>
          <w:szCs w:val="28"/>
          <w:lang w:val="sv-SE"/>
        </w:rPr>
        <w:t>a</w:t>
      </w:r>
    </w:p>
    <w:p w14:paraId="440DCE3F" w14:textId="264640B5" w:rsidR="00900812" w:rsidRPr="00900812" w:rsidRDefault="00314FF5" w:rsidP="00900812">
      <w:pPr>
        <w:pStyle w:val="Liststycke"/>
        <w:numPr>
          <w:ilvl w:val="0"/>
          <w:numId w:val="3"/>
        </w:numPr>
        <w:rPr>
          <w:bCs/>
          <w:sz w:val="28"/>
          <w:szCs w:val="28"/>
          <w:lang w:val="sv-SE"/>
        </w:rPr>
      </w:pPr>
      <w:r w:rsidRPr="00314FF5">
        <w:rPr>
          <w:bCs/>
          <w:sz w:val="28"/>
          <w:szCs w:val="28"/>
          <w:lang w:val="sv-SE"/>
        </w:rPr>
        <w:t xml:space="preserve">Vi kommer att sätta upp gatunummer vid infartsbommarna vid Forsvägen 3 och </w:t>
      </w:r>
      <w:proofErr w:type="gramStart"/>
      <w:r w:rsidRPr="00314FF5">
        <w:rPr>
          <w:bCs/>
          <w:sz w:val="28"/>
          <w:szCs w:val="28"/>
          <w:lang w:val="sv-SE"/>
        </w:rPr>
        <w:t>11-13</w:t>
      </w:r>
      <w:proofErr w:type="gramEnd"/>
      <w:r w:rsidRPr="00314FF5">
        <w:rPr>
          <w:bCs/>
          <w:sz w:val="28"/>
          <w:szCs w:val="28"/>
          <w:lang w:val="sv-SE"/>
        </w:rPr>
        <w:t xml:space="preserve"> så att ni vid </w:t>
      </w:r>
      <w:r w:rsidR="0011611D" w:rsidRPr="00314FF5">
        <w:rPr>
          <w:bCs/>
          <w:sz w:val="28"/>
          <w:szCs w:val="28"/>
          <w:lang w:val="sv-SE"/>
        </w:rPr>
        <w:t xml:space="preserve">beställning av </w:t>
      </w:r>
      <w:r w:rsidRPr="00314FF5">
        <w:rPr>
          <w:bCs/>
          <w:sz w:val="28"/>
          <w:szCs w:val="28"/>
          <w:lang w:val="sv-SE"/>
        </w:rPr>
        <w:t xml:space="preserve">t.ex. </w:t>
      </w:r>
      <w:r w:rsidR="0011611D" w:rsidRPr="00314FF5">
        <w:rPr>
          <w:bCs/>
          <w:sz w:val="28"/>
          <w:szCs w:val="28"/>
          <w:lang w:val="sv-SE"/>
        </w:rPr>
        <w:t xml:space="preserve">färdtjänst </w:t>
      </w:r>
      <w:r w:rsidRPr="00314FF5">
        <w:rPr>
          <w:bCs/>
          <w:sz w:val="28"/>
          <w:szCs w:val="28"/>
          <w:lang w:val="sv-SE"/>
        </w:rPr>
        <w:t xml:space="preserve">kan </w:t>
      </w:r>
      <w:r w:rsidR="0011611D" w:rsidRPr="00314FF5">
        <w:rPr>
          <w:bCs/>
          <w:sz w:val="28"/>
          <w:szCs w:val="28"/>
          <w:lang w:val="sv-SE"/>
        </w:rPr>
        <w:t xml:space="preserve">uppge </w:t>
      </w:r>
      <w:r w:rsidRPr="00314FF5">
        <w:rPr>
          <w:bCs/>
          <w:sz w:val="28"/>
          <w:szCs w:val="28"/>
          <w:lang w:val="sv-SE"/>
        </w:rPr>
        <w:t xml:space="preserve">adressen till </w:t>
      </w:r>
      <w:r w:rsidR="0011611D" w:rsidRPr="00314FF5">
        <w:rPr>
          <w:bCs/>
          <w:sz w:val="28"/>
          <w:szCs w:val="28"/>
          <w:lang w:val="sv-SE"/>
        </w:rPr>
        <w:t>infartsbom</w:t>
      </w:r>
      <w:r w:rsidR="00C86A8F">
        <w:rPr>
          <w:bCs/>
          <w:sz w:val="28"/>
          <w:szCs w:val="28"/>
          <w:lang w:val="sv-SE"/>
        </w:rPr>
        <w:t>men</w:t>
      </w:r>
    </w:p>
    <w:p w14:paraId="6C7E8EC9" w14:textId="707A9995" w:rsidR="00C86A8F" w:rsidRPr="00314FF5" w:rsidRDefault="00C86A8F" w:rsidP="00314FF5">
      <w:pPr>
        <w:pStyle w:val="Liststycke"/>
        <w:numPr>
          <w:ilvl w:val="0"/>
          <w:numId w:val="3"/>
        </w:numPr>
        <w:rPr>
          <w:bCs/>
          <w:sz w:val="28"/>
          <w:szCs w:val="28"/>
          <w:lang w:val="sv-SE"/>
        </w:rPr>
      </w:pPr>
      <w:r>
        <w:rPr>
          <w:bCs/>
          <w:sz w:val="28"/>
          <w:szCs w:val="28"/>
          <w:lang w:val="sv-SE"/>
        </w:rPr>
        <w:t>Nya lägenheterna är nu sålda</w:t>
      </w:r>
    </w:p>
    <w:p w14:paraId="5D207A7B" w14:textId="54C07D78" w:rsidR="00A91B77" w:rsidRDefault="00A91B77" w:rsidP="00FD54A2">
      <w:pPr>
        <w:ind w:firstLine="0"/>
        <w:rPr>
          <w:bCs/>
          <w:sz w:val="28"/>
          <w:szCs w:val="28"/>
          <w:lang w:val="sv-SE"/>
        </w:rPr>
      </w:pPr>
    </w:p>
    <w:p w14:paraId="6A350DDC" w14:textId="77777777" w:rsidR="00900812" w:rsidRDefault="00900812" w:rsidP="00900812">
      <w:pPr>
        <w:ind w:firstLine="0"/>
        <w:rPr>
          <w:bCs/>
          <w:sz w:val="28"/>
          <w:szCs w:val="28"/>
          <w:lang w:val="sv-SE"/>
        </w:rPr>
      </w:pPr>
      <w:r>
        <w:rPr>
          <w:b/>
          <w:sz w:val="28"/>
          <w:szCs w:val="28"/>
          <w:lang w:val="sv-SE"/>
        </w:rPr>
        <w:t>Trädfällning</w:t>
      </w:r>
      <w:r>
        <w:rPr>
          <w:b/>
          <w:sz w:val="28"/>
          <w:szCs w:val="28"/>
          <w:lang w:val="sv-SE"/>
        </w:rPr>
        <w:br/>
      </w:r>
      <w:r>
        <w:rPr>
          <w:bCs/>
          <w:sz w:val="28"/>
          <w:szCs w:val="28"/>
          <w:lang w:val="sv-SE"/>
        </w:rPr>
        <w:t xml:space="preserve">Nu har vi rensat upp bland vissna och döda träd i lilla skogen vid Rosenhill och tagit bort ett stort träd vid tvättstugan. Som ni ser på bilden fick vi lite hjälp av stormen </w:t>
      </w:r>
      <w:proofErr w:type="spellStart"/>
      <w:r>
        <w:rPr>
          <w:bCs/>
          <w:sz w:val="28"/>
          <w:szCs w:val="28"/>
          <w:lang w:val="sv-SE"/>
        </w:rPr>
        <w:t>Ciara</w:t>
      </w:r>
      <w:proofErr w:type="spellEnd"/>
      <w:r>
        <w:rPr>
          <w:bCs/>
          <w:sz w:val="28"/>
          <w:szCs w:val="28"/>
          <w:lang w:val="sv-SE"/>
        </w:rPr>
        <w:t xml:space="preserve">, bakom </w:t>
      </w:r>
      <w:proofErr w:type="spellStart"/>
      <w:r>
        <w:rPr>
          <w:bCs/>
          <w:sz w:val="28"/>
          <w:szCs w:val="28"/>
          <w:lang w:val="sv-SE"/>
        </w:rPr>
        <w:t>Forsv</w:t>
      </w:r>
      <w:proofErr w:type="spellEnd"/>
      <w:r>
        <w:rPr>
          <w:bCs/>
          <w:sz w:val="28"/>
          <w:szCs w:val="28"/>
          <w:lang w:val="sv-SE"/>
        </w:rPr>
        <w:t>. 13–17.</w:t>
      </w:r>
    </w:p>
    <w:p w14:paraId="10619F5F" w14:textId="77777777" w:rsidR="00900812" w:rsidRDefault="00900812" w:rsidP="00900812">
      <w:pPr>
        <w:ind w:firstLine="0"/>
        <w:rPr>
          <w:bCs/>
          <w:sz w:val="28"/>
          <w:szCs w:val="28"/>
          <w:lang w:val="sv-SE"/>
        </w:rPr>
      </w:pPr>
    </w:p>
    <w:p w14:paraId="0C2BA8F3" w14:textId="77777777" w:rsidR="00900812" w:rsidRDefault="00900812" w:rsidP="00900812">
      <w:pPr>
        <w:ind w:firstLine="0"/>
        <w:jc w:val="center"/>
        <w:rPr>
          <w:b/>
          <w:sz w:val="28"/>
          <w:szCs w:val="28"/>
          <w:lang w:val="sv-SE"/>
        </w:rPr>
      </w:pPr>
      <w:r>
        <w:rPr>
          <w:noProof/>
        </w:rPr>
        <w:drawing>
          <wp:inline distT="0" distB="0" distL="0" distR="0" wp14:anchorId="01FD36EA" wp14:editId="6A30712B">
            <wp:extent cx="1736090" cy="1707705"/>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217" cy="1718650"/>
                    </a:xfrm>
                    <a:prstGeom prst="rect">
                      <a:avLst/>
                    </a:prstGeom>
                    <a:noFill/>
                    <a:ln>
                      <a:noFill/>
                    </a:ln>
                  </pic:spPr>
                </pic:pic>
              </a:graphicData>
            </a:graphic>
          </wp:inline>
        </w:drawing>
      </w:r>
    </w:p>
    <w:p w14:paraId="7454FDE9" w14:textId="238F0453" w:rsidR="005A2D5C" w:rsidRDefault="005A2D5C" w:rsidP="00FD54A2">
      <w:pPr>
        <w:ind w:firstLine="0"/>
        <w:rPr>
          <w:b/>
          <w:sz w:val="28"/>
          <w:szCs w:val="28"/>
          <w:lang w:val="sv-SE"/>
        </w:rPr>
      </w:pPr>
    </w:p>
    <w:p w14:paraId="40A5A57D" w14:textId="77777777" w:rsidR="00900812" w:rsidRDefault="00900812" w:rsidP="00FD54A2">
      <w:pPr>
        <w:ind w:firstLine="0"/>
        <w:rPr>
          <w:b/>
          <w:sz w:val="28"/>
          <w:szCs w:val="28"/>
          <w:lang w:val="sv-SE"/>
        </w:rPr>
      </w:pPr>
    </w:p>
    <w:p w14:paraId="1088FF18" w14:textId="77777777" w:rsidR="00900812" w:rsidRDefault="00900812" w:rsidP="00FD54A2">
      <w:pPr>
        <w:ind w:firstLine="0"/>
        <w:rPr>
          <w:b/>
          <w:sz w:val="28"/>
          <w:szCs w:val="28"/>
          <w:lang w:val="sv-SE"/>
        </w:rPr>
      </w:pPr>
    </w:p>
    <w:p w14:paraId="3DB35079" w14:textId="77777777" w:rsidR="00900812" w:rsidRDefault="00900812" w:rsidP="00FD54A2">
      <w:pPr>
        <w:ind w:firstLine="0"/>
        <w:rPr>
          <w:b/>
          <w:sz w:val="28"/>
          <w:szCs w:val="28"/>
          <w:lang w:val="sv-SE"/>
        </w:rPr>
      </w:pPr>
    </w:p>
    <w:p w14:paraId="64EB72FF" w14:textId="72AEF9D5" w:rsidR="00800D8E" w:rsidRPr="00C86A8F" w:rsidRDefault="00C86A8F" w:rsidP="00FD54A2">
      <w:pPr>
        <w:ind w:firstLine="0"/>
        <w:rPr>
          <w:b/>
          <w:sz w:val="28"/>
          <w:szCs w:val="28"/>
          <w:lang w:val="sv-SE"/>
        </w:rPr>
      </w:pPr>
      <w:r w:rsidRPr="00C86A8F">
        <w:rPr>
          <w:b/>
          <w:sz w:val="28"/>
          <w:szCs w:val="28"/>
          <w:lang w:val="sv-SE"/>
        </w:rPr>
        <w:t>Så lite tjat på slutet</w:t>
      </w:r>
      <w:r>
        <w:rPr>
          <w:b/>
          <w:sz w:val="28"/>
          <w:szCs w:val="28"/>
          <w:lang w:val="sv-SE"/>
        </w:rPr>
        <w:t>…</w:t>
      </w:r>
    </w:p>
    <w:p w14:paraId="1AFF6CC4" w14:textId="77777777" w:rsidR="00900812" w:rsidRDefault="00900812" w:rsidP="00FD54A2">
      <w:pPr>
        <w:ind w:firstLine="0"/>
        <w:rPr>
          <w:bCs/>
          <w:sz w:val="28"/>
          <w:szCs w:val="28"/>
          <w:lang w:val="sv-SE"/>
        </w:rPr>
      </w:pPr>
    </w:p>
    <w:p w14:paraId="03450CC3" w14:textId="5DE0FAB9" w:rsidR="005A2D5C" w:rsidRDefault="005A2D5C" w:rsidP="00FD54A2">
      <w:pPr>
        <w:ind w:firstLine="0"/>
        <w:rPr>
          <w:bCs/>
          <w:sz w:val="28"/>
          <w:szCs w:val="28"/>
          <w:lang w:val="sv-SE"/>
        </w:rPr>
      </w:pPr>
      <w:r>
        <w:rPr>
          <w:bCs/>
          <w:sz w:val="28"/>
          <w:szCs w:val="28"/>
          <w:lang w:val="sv-SE"/>
        </w:rPr>
        <w:t>Håll ordning i soprummen.</w:t>
      </w:r>
    </w:p>
    <w:p w14:paraId="5290DDF1" w14:textId="6B75E27D" w:rsidR="005A2D5C" w:rsidRDefault="005A2D5C" w:rsidP="00FD54A2">
      <w:pPr>
        <w:ind w:firstLine="0"/>
        <w:rPr>
          <w:bCs/>
          <w:sz w:val="28"/>
          <w:szCs w:val="28"/>
          <w:lang w:val="sv-SE"/>
        </w:rPr>
      </w:pPr>
      <w:r>
        <w:rPr>
          <w:bCs/>
          <w:sz w:val="28"/>
          <w:szCs w:val="28"/>
          <w:lang w:val="sv-SE"/>
        </w:rPr>
        <w:t>Är kärlet fullt så är det inte ok att lägga soporna på golvet!</w:t>
      </w:r>
    </w:p>
    <w:p w14:paraId="32668C09" w14:textId="28E0C922" w:rsidR="005A2D5C" w:rsidRDefault="005A2D5C" w:rsidP="00FD54A2">
      <w:pPr>
        <w:ind w:firstLine="0"/>
        <w:rPr>
          <w:bCs/>
          <w:sz w:val="28"/>
          <w:szCs w:val="28"/>
          <w:lang w:val="sv-SE"/>
        </w:rPr>
      </w:pPr>
      <w:r>
        <w:rPr>
          <w:bCs/>
          <w:sz w:val="28"/>
          <w:szCs w:val="28"/>
          <w:lang w:val="sv-SE"/>
        </w:rPr>
        <w:br/>
      </w:r>
      <w:r>
        <w:rPr>
          <w:noProof/>
        </w:rPr>
        <w:drawing>
          <wp:inline distT="0" distB="0" distL="0" distR="0" wp14:anchorId="124705F8" wp14:editId="6E25ABF1">
            <wp:extent cx="2640965" cy="1981200"/>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65" cy="1981200"/>
                    </a:xfrm>
                    <a:prstGeom prst="rect">
                      <a:avLst/>
                    </a:prstGeom>
                    <a:noFill/>
                    <a:ln>
                      <a:noFill/>
                    </a:ln>
                  </pic:spPr>
                </pic:pic>
              </a:graphicData>
            </a:graphic>
          </wp:inline>
        </w:drawing>
      </w:r>
    </w:p>
    <w:p w14:paraId="01F82CF1" w14:textId="77777777" w:rsidR="005A2D5C" w:rsidRDefault="005A2D5C" w:rsidP="00FD54A2">
      <w:pPr>
        <w:ind w:firstLine="0"/>
        <w:rPr>
          <w:bCs/>
          <w:sz w:val="28"/>
          <w:szCs w:val="28"/>
          <w:lang w:val="sv-SE"/>
        </w:rPr>
      </w:pPr>
    </w:p>
    <w:p w14:paraId="4FE0B5E8" w14:textId="77777777" w:rsidR="005A2D5C" w:rsidRDefault="005A2D5C" w:rsidP="00FD54A2">
      <w:pPr>
        <w:ind w:firstLine="0"/>
        <w:rPr>
          <w:bCs/>
          <w:sz w:val="28"/>
          <w:szCs w:val="28"/>
          <w:lang w:val="sv-SE"/>
        </w:rPr>
      </w:pPr>
      <w:r>
        <w:rPr>
          <w:bCs/>
          <w:sz w:val="28"/>
          <w:szCs w:val="28"/>
          <w:lang w:val="sv-SE"/>
        </w:rPr>
        <w:t xml:space="preserve">Elektriska apparater och möbler ska inte ställas i soprummen. Var och en ansvarar för att forsla det som inte finns kärl för i soprummen till återvinningsstationerna. </w:t>
      </w:r>
    </w:p>
    <w:p w14:paraId="3611AC3A" w14:textId="77777777" w:rsidR="005A2D5C" w:rsidRDefault="005A2D5C" w:rsidP="00FD54A2">
      <w:pPr>
        <w:ind w:firstLine="0"/>
        <w:rPr>
          <w:bCs/>
          <w:sz w:val="28"/>
          <w:szCs w:val="28"/>
          <w:lang w:val="sv-SE"/>
        </w:rPr>
      </w:pPr>
    </w:p>
    <w:p w14:paraId="73BE92D9" w14:textId="5F08F79F" w:rsidR="00A91B77" w:rsidRDefault="00A91B77" w:rsidP="00FD54A2">
      <w:pPr>
        <w:ind w:firstLine="0"/>
        <w:rPr>
          <w:bCs/>
          <w:sz w:val="28"/>
          <w:szCs w:val="28"/>
          <w:lang w:val="sv-SE"/>
        </w:rPr>
      </w:pPr>
      <w:r>
        <w:rPr>
          <w:bCs/>
          <w:sz w:val="28"/>
          <w:szCs w:val="28"/>
          <w:lang w:val="sv-SE"/>
        </w:rPr>
        <w:t>Håll ytterdörrarna stängda.</w:t>
      </w:r>
    </w:p>
    <w:p w14:paraId="761084B2" w14:textId="77777777" w:rsidR="005A2D5C" w:rsidRDefault="005A2D5C" w:rsidP="00FD54A2">
      <w:pPr>
        <w:ind w:firstLine="0"/>
        <w:rPr>
          <w:bCs/>
          <w:sz w:val="28"/>
          <w:szCs w:val="28"/>
          <w:lang w:val="sv-SE"/>
        </w:rPr>
      </w:pPr>
    </w:p>
    <w:p w14:paraId="74B8789B" w14:textId="3BFB7CDD" w:rsidR="00C86A8F" w:rsidRDefault="00C86A8F" w:rsidP="00FD54A2">
      <w:pPr>
        <w:ind w:firstLine="0"/>
        <w:rPr>
          <w:bCs/>
          <w:sz w:val="28"/>
          <w:szCs w:val="28"/>
          <w:lang w:val="sv-SE"/>
        </w:rPr>
      </w:pPr>
      <w:r>
        <w:rPr>
          <w:bCs/>
          <w:sz w:val="28"/>
          <w:szCs w:val="28"/>
          <w:lang w:val="sv-SE"/>
        </w:rPr>
        <w:t>Rasta inte hunden på gården</w:t>
      </w:r>
      <w:r w:rsidR="005A2D5C">
        <w:rPr>
          <w:bCs/>
          <w:sz w:val="28"/>
          <w:szCs w:val="28"/>
          <w:lang w:val="sv-SE"/>
        </w:rPr>
        <w:t>.</w:t>
      </w:r>
    </w:p>
    <w:p w14:paraId="39F1F297" w14:textId="77777777" w:rsidR="005A2D5C" w:rsidRDefault="005A2D5C" w:rsidP="00FD54A2">
      <w:pPr>
        <w:ind w:firstLine="0"/>
        <w:rPr>
          <w:bCs/>
          <w:sz w:val="28"/>
          <w:szCs w:val="28"/>
          <w:lang w:val="sv-SE"/>
        </w:rPr>
      </w:pPr>
    </w:p>
    <w:p w14:paraId="610A781A" w14:textId="0A7E5233" w:rsidR="00C86A8F" w:rsidRDefault="00C86A8F" w:rsidP="00FD54A2">
      <w:pPr>
        <w:ind w:firstLine="0"/>
        <w:rPr>
          <w:bCs/>
          <w:sz w:val="28"/>
          <w:szCs w:val="28"/>
          <w:lang w:val="sv-SE"/>
        </w:rPr>
      </w:pPr>
      <w:r>
        <w:rPr>
          <w:bCs/>
          <w:sz w:val="28"/>
          <w:szCs w:val="28"/>
          <w:lang w:val="sv-SE"/>
        </w:rPr>
        <w:t>Anmäl fel</w:t>
      </w:r>
      <w:r w:rsidR="00800D8E">
        <w:rPr>
          <w:bCs/>
          <w:sz w:val="28"/>
          <w:szCs w:val="28"/>
          <w:lang w:val="sv-SE"/>
        </w:rPr>
        <w:t xml:space="preserve"> eller skador</w:t>
      </w:r>
      <w:r>
        <w:rPr>
          <w:bCs/>
          <w:sz w:val="28"/>
          <w:szCs w:val="28"/>
          <w:lang w:val="sv-SE"/>
        </w:rPr>
        <w:t xml:space="preserve"> du upptäcker i allmänna utrymmen.</w:t>
      </w:r>
    </w:p>
    <w:p w14:paraId="57186E35" w14:textId="5F48C0B7" w:rsidR="00A91B77" w:rsidRDefault="00A91B77" w:rsidP="00FD54A2">
      <w:pPr>
        <w:ind w:firstLine="0"/>
        <w:rPr>
          <w:bCs/>
          <w:sz w:val="28"/>
          <w:szCs w:val="28"/>
          <w:lang w:val="sv-SE"/>
        </w:rPr>
      </w:pPr>
    </w:p>
    <w:p w14:paraId="049D1B3D" w14:textId="77777777" w:rsidR="00A91B77" w:rsidRDefault="00A91B77" w:rsidP="00FD54A2">
      <w:pPr>
        <w:ind w:firstLine="0"/>
        <w:rPr>
          <w:bCs/>
          <w:sz w:val="28"/>
          <w:szCs w:val="28"/>
          <w:lang w:val="sv-SE"/>
        </w:rPr>
      </w:pPr>
    </w:p>
    <w:sectPr w:rsidR="00A91B77" w:rsidSect="00886570">
      <w:headerReference w:type="default" r:id="rId13"/>
      <w:footerReference w:type="default" r:id="rId1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2883" w14:textId="77777777" w:rsidR="00B84C4C" w:rsidRDefault="00B84C4C" w:rsidP="00670388">
      <w:r>
        <w:separator/>
      </w:r>
    </w:p>
  </w:endnote>
  <w:endnote w:type="continuationSeparator" w:id="0">
    <w:p w14:paraId="1F4EBEF2" w14:textId="77777777" w:rsidR="00B84C4C" w:rsidRDefault="00B84C4C"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EF3C" w14:textId="13B45761" w:rsidR="00201FE3" w:rsidRPr="00ED04BB" w:rsidRDefault="00820D3E" w:rsidP="007F2FE9">
    <w:pPr>
      <w:pStyle w:val="Sidfot"/>
      <w:jc w:val="center"/>
      <w:rPr>
        <w:caps/>
        <w:color w:val="4F81BD" w:themeColor="accent1"/>
        <w:lang w:val="sv-SE"/>
      </w:rPr>
    </w:pPr>
    <w:r w:rsidRPr="00934CC4">
      <w:rPr>
        <w:noProof/>
        <w:sz w:val="28"/>
        <w:szCs w:val="28"/>
        <w:lang w:val="sv-SE" w:eastAsia="sv-SE" w:bidi="ar-SA"/>
      </w:rPr>
      <mc:AlternateContent>
        <mc:Choice Requires="wps">
          <w:drawing>
            <wp:anchor distT="0" distB="0" distL="114300" distR="114300" simplePos="0" relativeHeight="251661312" behindDoc="0" locked="0" layoutInCell="1" allowOverlap="1" wp14:anchorId="6994BC01" wp14:editId="775B4A1D">
              <wp:simplePos x="0" y="0"/>
              <wp:positionH relativeFrom="column">
                <wp:posOffset>4533900</wp:posOffset>
              </wp:positionH>
              <wp:positionV relativeFrom="paragraph">
                <wp:posOffset>145415</wp:posOffset>
              </wp:positionV>
              <wp:extent cx="1828800" cy="71437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14:paraId="59D38559" w14:textId="23A22A24" w:rsidR="0027707B" w:rsidRPr="00820D3E" w:rsidRDefault="00820D3E"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20D3E">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BC01" id="_x0000_t202" coordsize="21600,21600" o:spt="202" path="m,l,21600r21600,l21600,xe">
              <v:stroke joinstyle="miter"/>
              <v:path gradientshapeok="t" o:connecttype="rect"/>
            </v:shapetype>
            <v:shape id="Textruta 1" o:spid="_x0000_s1026" type="#_x0000_t202" style="position:absolute;left:0;text-align:left;margin-left:357pt;margin-top:11.45pt;width:2in;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" filled="f" stroked="f">
              <v:textbox>
                <w:txbxContent>
                  <w:p w14:paraId="59D38559" w14:textId="23A22A24" w:rsidR="0027707B" w:rsidRPr="00820D3E" w:rsidRDefault="00820D3E"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20D3E">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VÄND!</w:t>
                    </w:r>
                  </w:p>
                </w:txbxContent>
              </v:textbox>
            </v:shape>
          </w:pict>
        </mc:Fallback>
      </mc:AlternateContent>
    </w:r>
    <w:r w:rsidR="00201FE3" w:rsidRPr="00ED04BB">
      <w:rPr>
        <w:caps/>
        <w:color w:val="4F81BD" w:themeColor="accent1"/>
        <w:lang w:val="sv-SE"/>
      </w:rPr>
      <w:t xml:space="preserve">expeditioN: </w:t>
    </w:r>
    <w:r w:rsidR="00E619BB">
      <w:rPr>
        <w:caps/>
        <w:color w:val="4F81BD" w:themeColor="accent1"/>
        <w:lang w:val="sv-SE"/>
      </w:rPr>
      <w:t>Forsvägen 9 A</w:t>
    </w:r>
  </w:p>
  <w:p w14:paraId="1AAB50AB" w14:textId="67F095EB" w:rsidR="0027707B" w:rsidRPr="00934CC4" w:rsidRDefault="004F6B28" w:rsidP="004F6B28">
    <w:pPr>
      <w:pStyle w:val="Sidfot"/>
      <w:jc w:val="center"/>
      <w:rPr>
        <w:caps/>
        <w:color w:val="4F81BD" w:themeColor="accent1"/>
        <w:sz w:val="28"/>
        <w:szCs w:val="28"/>
        <w:lang w:val="sv-SE"/>
      </w:rPr>
    </w:pPr>
    <w:r w:rsidRPr="00934CC4">
      <w:rPr>
        <w:caps/>
        <w:color w:val="4F81BD" w:themeColor="accent1"/>
        <w:sz w:val="28"/>
        <w:szCs w:val="28"/>
        <w:lang w:val="sv-SE"/>
      </w:rPr>
      <w:t>tel 0300 – 157 05</w:t>
    </w:r>
  </w:p>
  <w:p w14:paraId="39426732" w14:textId="77777777" w:rsidR="00201FE3" w:rsidRPr="001427F2" w:rsidRDefault="00201FE3">
    <w:pPr>
      <w:pStyle w:val="Sidfot"/>
      <w:rPr>
        <w:b/>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17F4" w14:textId="77777777" w:rsidR="00B84C4C" w:rsidRDefault="00B84C4C" w:rsidP="00670388">
      <w:r>
        <w:separator/>
      </w:r>
    </w:p>
  </w:footnote>
  <w:footnote w:type="continuationSeparator" w:id="0">
    <w:p w14:paraId="376CD57F" w14:textId="77777777" w:rsidR="00B84C4C" w:rsidRDefault="00B84C4C" w:rsidP="0067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0976" w14:textId="77777777" w:rsidR="00670388" w:rsidRPr="00C135C5" w:rsidRDefault="00670388" w:rsidP="00C135C5">
    <w:pPr>
      <w:pStyle w:val="Citat"/>
      <w:ind w:firstLine="0"/>
      <w:rPr>
        <w:lang w:val="sv-SE"/>
      </w:rPr>
    </w:pPr>
  </w:p>
  <w:p w14:paraId="5D75FBB6" w14:textId="6EDE195F" w:rsidR="00670388" w:rsidRDefault="00670388" w:rsidP="00E30E3D">
    <w:pPr>
      <w:pStyle w:val="Citat"/>
      <w:ind w:firstLine="0"/>
      <w:rPr>
        <w:noProof/>
        <w:lang w:val="sv-SE" w:eastAsia="sv-SE" w:bidi="ar-SA"/>
      </w:rPr>
    </w:pPr>
    <w:r>
      <w:rPr>
        <w:noProof/>
        <w:lang w:val="sv-SE" w:eastAsia="sv-SE" w:bidi="ar-SA"/>
      </w:rPr>
      <w:drawing>
        <wp:inline distT="0" distB="0" distL="0" distR="0" wp14:anchorId="33B2BF53" wp14:editId="6B628F51">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78096E">
      <w:t xml:space="preserve"> </w:t>
    </w:r>
    <w:r w:rsidRPr="00BC7294">
      <w:rPr>
        <w:sz w:val="44"/>
        <w:szCs w:val="44"/>
      </w:rPr>
      <w:ptab w:relativeTo="margin" w:alignment="center" w:leader="none"/>
    </w:r>
    <w:r w:rsidRPr="00BC7294">
      <w:rPr>
        <w:b/>
        <w:color w:val="FF0000"/>
        <w:sz w:val="44"/>
        <w:szCs w:val="44"/>
      </w:rPr>
      <w:t xml:space="preserve">  </w:t>
    </w:r>
    <w:proofErr w:type="spellStart"/>
    <w:r w:rsidRPr="00617639">
      <w:rPr>
        <w:b/>
        <w:color w:val="FF0000"/>
        <w:sz w:val="56"/>
        <w:szCs w:val="56"/>
      </w:rPr>
      <w:t>Rosenblade</w:t>
    </w:r>
    <w:r w:rsidR="00617639" w:rsidRPr="00617639">
      <w:rPr>
        <w:b/>
        <w:color w:val="FF0000"/>
        <w:sz w:val="56"/>
        <w:szCs w:val="56"/>
      </w:rPr>
      <w:t>t</w:t>
    </w:r>
    <w:proofErr w:type="spellEnd"/>
    <w:r w:rsidR="00617639">
      <w:rPr>
        <w:b/>
        <w:color w:val="FF0000"/>
        <w:sz w:val="44"/>
        <w:szCs w:val="44"/>
      </w:rPr>
      <w:tab/>
      <w:t xml:space="preserve">              </w:t>
    </w:r>
    <w:r w:rsidR="00BC7294">
      <w:rPr>
        <w:noProof/>
        <w:lang w:val="sv-SE" w:eastAsia="sv-SE" w:bidi="ar-SA"/>
      </w:rPr>
      <w:t xml:space="preserve">    </w:t>
    </w:r>
    <w:r>
      <w:rPr>
        <w:noProof/>
        <w:lang w:val="sv-SE" w:eastAsia="sv-SE" w:bidi="ar-SA"/>
      </w:rPr>
      <w:drawing>
        <wp:inline distT="0" distB="0" distL="0" distR="0" wp14:anchorId="3F211129" wp14:editId="729C19BF">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14:paraId="12465B19" w14:textId="77777777" w:rsidR="00BC7294" w:rsidRPr="00BC7294" w:rsidRDefault="00BC7294" w:rsidP="00BC7294">
    <w:pPr>
      <w:rPr>
        <w:lang w:val="sv-SE" w:eastAsia="sv-SE" w:bidi="ar-SA"/>
      </w:rPr>
    </w:pPr>
  </w:p>
  <w:p w14:paraId="302189BA" w14:textId="6ED810EE" w:rsidR="00670388" w:rsidRPr="00934CC4" w:rsidRDefault="00670388" w:rsidP="00E30E3D">
    <w:pPr>
      <w:pStyle w:val="Citat"/>
      <w:ind w:firstLine="0"/>
      <w:rPr>
        <w:sz w:val="24"/>
        <w:szCs w:val="24"/>
      </w:rPr>
    </w:pPr>
    <w:proofErr w:type="spellStart"/>
    <w:r w:rsidRPr="00934CC4">
      <w:rPr>
        <w:sz w:val="24"/>
        <w:szCs w:val="24"/>
      </w:rPr>
      <w:t>Brf</w:t>
    </w:r>
    <w:proofErr w:type="spellEnd"/>
    <w:r w:rsidRPr="00934CC4">
      <w:rPr>
        <w:sz w:val="24"/>
        <w:szCs w:val="24"/>
      </w:rPr>
      <w:t xml:space="preserve"> Rosen                                               </w:t>
    </w:r>
    <w:r w:rsidR="00201FE3" w:rsidRPr="00934CC4">
      <w:rPr>
        <w:sz w:val="24"/>
        <w:szCs w:val="24"/>
      </w:rPr>
      <w:t xml:space="preserve">   </w:t>
    </w:r>
    <w:proofErr w:type="spellStart"/>
    <w:r w:rsidR="0006663B">
      <w:rPr>
        <w:sz w:val="24"/>
        <w:szCs w:val="24"/>
      </w:rPr>
      <w:t>Februari</w:t>
    </w:r>
    <w:proofErr w:type="spellEnd"/>
    <w:r w:rsidR="0006663B">
      <w:rPr>
        <w:sz w:val="24"/>
        <w:szCs w:val="24"/>
      </w:rPr>
      <w:t xml:space="preserve"> 2020 nr 1</w:t>
    </w:r>
    <w:r w:rsidR="00E30E3D" w:rsidRPr="00934CC4">
      <w:rPr>
        <w:sz w:val="24"/>
        <w:szCs w:val="24"/>
      </w:rPr>
      <w:tab/>
      <w:t xml:space="preserve">       </w:t>
    </w:r>
    <w:r w:rsidR="00201FE3" w:rsidRPr="00934CC4">
      <w:rPr>
        <w:sz w:val="24"/>
        <w:szCs w:val="24"/>
      </w:rPr>
      <w:t>hsb.rosen@telia.com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2EDB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FB69A0"/>
    <w:multiLevelType w:val="hybridMultilevel"/>
    <w:tmpl w:val="CF188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477812"/>
    <w:multiLevelType w:val="hybridMultilevel"/>
    <w:tmpl w:val="6D909C82"/>
    <w:lvl w:ilvl="0" w:tplc="E98E98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CA"/>
    <w:rsid w:val="00003C05"/>
    <w:rsid w:val="00003F17"/>
    <w:rsid w:val="0000456D"/>
    <w:rsid w:val="00011702"/>
    <w:rsid w:val="00015861"/>
    <w:rsid w:val="00016CED"/>
    <w:rsid w:val="00026C98"/>
    <w:rsid w:val="000304F2"/>
    <w:rsid w:val="00031AFD"/>
    <w:rsid w:val="00035B2B"/>
    <w:rsid w:val="00041166"/>
    <w:rsid w:val="0004697F"/>
    <w:rsid w:val="000530EE"/>
    <w:rsid w:val="00055FC0"/>
    <w:rsid w:val="0005626B"/>
    <w:rsid w:val="00065BA3"/>
    <w:rsid w:val="0006663B"/>
    <w:rsid w:val="00070598"/>
    <w:rsid w:val="00070817"/>
    <w:rsid w:val="0007490D"/>
    <w:rsid w:val="00074BA2"/>
    <w:rsid w:val="00085BC2"/>
    <w:rsid w:val="000866DF"/>
    <w:rsid w:val="00090663"/>
    <w:rsid w:val="00092989"/>
    <w:rsid w:val="000943C0"/>
    <w:rsid w:val="000974FB"/>
    <w:rsid w:val="000A556A"/>
    <w:rsid w:val="000A713F"/>
    <w:rsid w:val="000A79F3"/>
    <w:rsid w:val="000B41B2"/>
    <w:rsid w:val="000B48DB"/>
    <w:rsid w:val="000B6E11"/>
    <w:rsid w:val="000C0CFA"/>
    <w:rsid w:val="000C3285"/>
    <w:rsid w:val="000C47E8"/>
    <w:rsid w:val="000C7F09"/>
    <w:rsid w:val="000D47B4"/>
    <w:rsid w:val="000D664F"/>
    <w:rsid w:val="000D7578"/>
    <w:rsid w:val="000D7892"/>
    <w:rsid w:val="000E0464"/>
    <w:rsid w:val="000E213E"/>
    <w:rsid w:val="000E5952"/>
    <w:rsid w:val="000E6F5D"/>
    <w:rsid w:val="000F266E"/>
    <w:rsid w:val="000F412F"/>
    <w:rsid w:val="000F4873"/>
    <w:rsid w:val="000F4AD3"/>
    <w:rsid w:val="00101987"/>
    <w:rsid w:val="00101EAA"/>
    <w:rsid w:val="00102537"/>
    <w:rsid w:val="00111507"/>
    <w:rsid w:val="0011611D"/>
    <w:rsid w:val="00117043"/>
    <w:rsid w:val="00124ECF"/>
    <w:rsid w:val="00130633"/>
    <w:rsid w:val="00130A2C"/>
    <w:rsid w:val="001320C1"/>
    <w:rsid w:val="001367FD"/>
    <w:rsid w:val="00136DEC"/>
    <w:rsid w:val="0013731F"/>
    <w:rsid w:val="001427F2"/>
    <w:rsid w:val="001443BA"/>
    <w:rsid w:val="00144835"/>
    <w:rsid w:val="001462C6"/>
    <w:rsid w:val="001466EB"/>
    <w:rsid w:val="001534B8"/>
    <w:rsid w:val="00155D1A"/>
    <w:rsid w:val="00164C67"/>
    <w:rsid w:val="0016538B"/>
    <w:rsid w:val="0016718E"/>
    <w:rsid w:val="001767D5"/>
    <w:rsid w:val="00181827"/>
    <w:rsid w:val="001A1574"/>
    <w:rsid w:val="001B103D"/>
    <w:rsid w:val="001B26C0"/>
    <w:rsid w:val="001B5263"/>
    <w:rsid w:val="001B5E07"/>
    <w:rsid w:val="001B70D6"/>
    <w:rsid w:val="001C1B4C"/>
    <w:rsid w:val="001C4A94"/>
    <w:rsid w:val="001C5119"/>
    <w:rsid w:val="001C5A91"/>
    <w:rsid w:val="001C5B49"/>
    <w:rsid w:val="001D30AC"/>
    <w:rsid w:val="001D3A55"/>
    <w:rsid w:val="001D55F2"/>
    <w:rsid w:val="001D58F5"/>
    <w:rsid w:val="001E22C3"/>
    <w:rsid w:val="001F0C69"/>
    <w:rsid w:val="001F1930"/>
    <w:rsid w:val="00201FE3"/>
    <w:rsid w:val="00202BD9"/>
    <w:rsid w:val="0020504A"/>
    <w:rsid w:val="00214843"/>
    <w:rsid w:val="0022102D"/>
    <w:rsid w:val="00222584"/>
    <w:rsid w:val="00230FA1"/>
    <w:rsid w:val="00237A66"/>
    <w:rsid w:val="00261974"/>
    <w:rsid w:val="0027707B"/>
    <w:rsid w:val="00280563"/>
    <w:rsid w:val="002851E7"/>
    <w:rsid w:val="00285F54"/>
    <w:rsid w:val="00286651"/>
    <w:rsid w:val="002A04EC"/>
    <w:rsid w:val="002A18AE"/>
    <w:rsid w:val="002A1F84"/>
    <w:rsid w:val="002A24A9"/>
    <w:rsid w:val="002A2D26"/>
    <w:rsid w:val="002A5D80"/>
    <w:rsid w:val="002A752C"/>
    <w:rsid w:val="002A7A5A"/>
    <w:rsid w:val="002A7F12"/>
    <w:rsid w:val="002B0CA8"/>
    <w:rsid w:val="002B28D3"/>
    <w:rsid w:val="002B7EFC"/>
    <w:rsid w:val="002C0469"/>
    <w:rsid w:val="002C0ACD"/>
    <w:rsid w:val="002C23AD"/>
    <w:rsid w:val="002C5AA7"/>
    <w:rsid w:val="002D5E44"/>
    <w:rsid w:val="002E1311"/>
    <w:rsid w:val="002E4C35"/>
    <w:rsid w:val="002E750D"/>
    <w:rsid w:val="002E75C7"/>
    <w:rsid w:val="002F0E16"/>
    <w:rsid w:val="002F0EB3"/>
    <w:rsid w:val="002F1979"/>
    <w:rsid w:val="002F2A4D"/>
    <w:rsid w:val="002F5545"/>
    <w:rsid w:val="00300A58"/>
    <w:rsid w:val="00302E79"/>
    <w:rsid w:val="00303D2A"/>
    <w:rsid w:val="00313881"/>
    <w:rsid w:val="003140D3"/>
    <w:rsid w:val="00314FF5"/>
    <w:rsid w:val="00317B17"/>
    <w:rsid w:val="00327570"/>
    <w:rsid w:val="00331455"/>
    <w:rsid w:val="003365DC"/>
    <w:rsid w:val="00336953"/>
    <w:rsid w:val="0034082F"/>
    <w:rsid w:val="00342D42"/>
    <w:rsid w:val="0034729B"/>
    <w:rsid w:val="00351E55"/>
    <w:rsid w:val="00357593"/>
    <w:rsid w:val="00360F40"/>
    <w:rsid w:val="0036148C"/>
    <w:rsid w:val="00362EA2"/>
    <w:rsid w:val="003632ED"/>
    <w:rsid w:val="00367342"/>
    <w:rsid w:val="003770D1"/>
    <w:rsid w:val="00382A11"/>
    <w:rsid w:val="00385951"/>
    <w:rsid w:val="00387680"/>
    <w:rsid w:val="00394373"/>
    <w:rsid w:val="003A7CD2"/>
    <w:rsid w:val="003B1918"/>
    <w:rsid w:val="003B1B6D"/>
    <w:rsid w:val="003C1697"/>
    <w:rsid w:val="003C22A1"/>
    <w:rsid w:val="003C4D75"/>
    <w:rsid w:val="003D1166"/>
    <w:rsid w:val="003D19C5"/>
    <w:rsid w:val="003D7DA7"/>
    <w:rsid w:val="003E51D8"/>
    <w:rsid w:val="003F64AA"/>
    <w:rsid w:val="0040279A"/>
    <w:rsid w:val="004034B7"/>
    <w:rsid w:val="00417A09"/>
    <w:rsid w:val="00422E93"/>
    <w:rsid w:val="00431838"/>
    <w:rsid w:val="00434B92"/>
    <w:rsid w:val="004352E9"/>
    <w:rsid w:val="004411B6"/>
    <w:rsid w:val="00441D1F"/>
    <w:rsid w:val="004431E6"/>
    <w:rsid w:val="004556CF"/>
    <w:rsid w:val="00456D96"/>
    <w:rsid w:val="00462443"/>
    <w:rsid w:val="00467596"/>
    <w:rsid w:val="00470FBA"/>
    <w:rsid w:val="004722A2"/>
    <w:rsid w:val="00472FC5"/>
    <w:rsid w:val="00476397"/>
    <w:rsid w:val="00487306"/>
    <w:rsid w:val="0049127C"/>
    <w:rsid w:val="00497D92"/>
    <w:rsid w:val="004B0C37"/>
    <w:rsid w:val="004B53C3"/>
    <w:rsid w:val="004B56F6"/>
    <w:rsid w:val="004B7956"/>
    <w:rsid w:val="004C02C2"/>
    <w:rsid w:val="004C41FD"/>
    <w:rsid w:val="004C445C"/>
    <w:rsid w:val="004C7A43"/>
    <w:rsid w:val="004D50B5"/>
    <w:rsid w:val="004E5E0D"/>
    <w:rsid w:val="004F6B28"/>
    <w:rsid w:val="00500BEB"/>
    <w:rsid w:val="00501008"/>
    <w:rsid w:val="005019C9"/>
    <w:rsid w:val="0050201B"/>
    <w:rsid w:val="0051453C"/>
    <w:rsid w:val="0051589F"/>
    <w:rsid w:val="00520B9B"/>
    <w:rsid w:val="005210EA"/>
    <w:rsid w:val="00522969"/>
    <w:rsid w:val="00527311"/>
    <w:rsid w:val="005325BF"/>
    <w:rsid w:val="00534026"/>
    <w:rsid w:val="005345EB"/>
    <w:rsid w:val="005374AA"/>
    <w:rsid w:val="005406B2"/>
    <w:rsid w:val="005417C7"/>
    <w:rsid w:val="005422EE"/>
    <w:rsid w:val="00542732"/>
    <w:rsid w:val="00552667"/>
    <w:rsid w:val="00553DC1"/>
    <w:rsid w:val="0056237C"/>
    <w:rsid w:val="00562BF1"/>
    <w:rsid w:val="00562FAA"/>
    <w:rsid w:val="005661F2"/>
    <w:rsid w:val="00566CFE"/>
    <w:rsid w:val="0056748E"/>
    <w:rsid w:val="00571601"/>
    <w:rsid w:val="00571D2D"/>
    <w:rsid w:val="00574F8D"/>
    <w:rsid w:val="005751C1"/>
    <w:rsid w:val="0057580C"/>
    <w:rsid w:val="005800E0"/>
    <w:rsid w:val="00580A76"/>
    <w:rsid w:val="005817C6"/>
    <w:rsid w:val="00594744"/>
    <w:rsid w:val="0059543E"/>
    <w:rsid w:val="00597AFF"/>
    <w:rsid w:val="005A09AF"/>
    <w:rsid w:val="005A2D5C"/>
    <w:rsid w:val="005A421E"/>
    <w:rsid w:val="005B0502"/>
    <w:rsid w:val="005B70C5"/>
    <w:rsid w:val="005C1B73"/>
    <w:rsid w:val="005C264F"/>
    <w:rsid w:val="005D0528"/>
    <w:rsid w:val="005D18CA"/>
    <w:rsid w:val="005D2E4B"/>
    <w:rsid w:val="005D3A80"/>
    <w:rsid w:val="005D3B03"/>
    <w:rsid w:val="005D64B2"/>
    <w:rsid w:val="005E4D82"/>
    <w:rsid w:val="005F37F2"/>
    <w:rsid w:val="005F572C"/>
    <w:rsid w:val="005F575C"/>
    <w:rsid w:val="005F6394"/>
    <w:rsid w:val="005F69A9"/>
    <w:rsid w:val="006022B9"/>
    <w:rsid w:val="00607945"/>
    <w:rsid w:val="00614CC0"/>
    <w:rsid w:val="00616700"/>
    <w:rsid w:val="00617639"/>
    <w:rsid w:val="006250AC"/>
    <w:rsid w:val="00634886"/>
    <w:rsid w:val="00635889"/>
    <w:rsid w:val="00635B04"/>
    <w:rsid w:val="00640A2B"/>
    <w:rsid w:val="0064300B"/>
    <w:rsid w:val="00643736"/>
    <w:rsid w:val="00643993"/>
    <w:rsid w:val="00660E9E"/>
    <w:rsid w:val="00662D06"/>
    <w:rsid w:val="00670388"/>
    <w:rsid w:val="00676B0D"/>
    <w:rsid w:val="00683AA3"/>
    <w:rsid w:val="006852DD"/>
    <w:rsid w:val="00686D01"/>
    <w:rsid w:val="0069273E"/>
    <w:rsid w:val="00695E0A"/>
    <w:rsid w:val="0069689A"/>
    <w:rsid w:val="006A55E0"/>
    <w:rsid w:val="006B1D8D"/>
    <w:rsid w:val="006B47B6"/>
    <w:rsid w:val="006C4C69"/>
    <w:rsid w:val="006C55B1"/>
    <w:rsid w:val="006C6564"/>
    <w:rsid w:val="006C6988"/>
    <w:rsid w:val="006E0600"/>
    <w:rsid w:val="006E28AB"/>
    <w:rsid w:val="006E3A7A"/>
    <w:rsid w:val="006E5CEC"/>
    <w:rsid w:val="006E65B7"/>
    <w:rsid w:val="006F2090"/>
    <w:rsid w:val="006F2A61"/>
    <w:rsid w:val="006F3D73"/>
    <w:rsid w:val="006F475D"/>
    <w:rsid w:val="00704A02"/>
    <w:rsid w:val="007118C1"/>
    <w:rsid w:val="00712601"/>
    <w:rsid w:val="00712CCF"/>
    <w:rsid w:val="00723B2C"/>
    <w:rsid w:val="0072648C"/>
    <w:rsid w:val="0073016E"/>
    <w:rsid w:val="00734723"/>
    <w:rsid w:val="0075108B"/>
    <w:rsid w:val="00761035"/>
    <w:rsid w:val="007628FD"/>
    <w:rsid w:val="00767173"/>
    <w:rsid w:val="00767485"/>
    <w:rsid w:val="00767AB8"/>
    <w:rsid w:val="0078096E"/>
    <w:rsid w:val="00784749"/>
    <w:rsid w:val="007850FE"/>
    <w:rsid w:val="007942C5"/>
    <w:rsid w:val="007945B6"/>
    <w:rsid w:val="00797182"/>
    <w:rsid w:val="007A43EA"/>
    <w:rsid w:val="007B0848"/>
    <w:rsid w:val="007B107B"/>
    <w:rsid w:val="007B2123"/>
    <w:rsid w:val="007C160A"/>
    <w:rsid w:val="007C434E"/>
    <w:rsid w:val="007D31C7"/>
    <w:rsid w:val="007D4CFE"/>
    <w:rsid w:val="007D5B98"/>
    <w:rsid w:val="007D78BC"/>
    <w:rsid w:val="007D7C59"/>
    <w:rsid w:val="007E21B4"/>
    <w:rsid w:val="007F2FE9"/>
    <w:rsid w:val="007F5FF6"/>
    <w:rsid w:val="00800D8E"/>
    <w:rsid w:val="00803A9A"/>
    <w:rsid w:val="00803FA0"/>
    <w:rsid w:val="00804DB1"/>
    <w:rsid w:val="0081046A"/>
    <w:rsid w:val="00811D7D"/>
    <w:rsid w:val="00815276"/>
    <w:rsid w:val="0081675A"/>
    <w:rsid w:val="00820D3E"/>
    <w:rsid w:val="0082256C"/>
    <w:rsid w:val="0082439A"/>
    <w:rsid w:val="00827879"/>
    <w:rsid w:val="008320A4"/>
    <w:rsid w:val="00833EF1"/>
    <w:rsid w:val="008349EA"/>
    <w:rsid w:val="00841693"/>
    <w:rsid w:val="00841D36"/>
    <w:rsid w:val="008421A6"/>
    <w:rsid w:val="00842367"/>
    <w:rsid w:val="00854F31"/>
    <w:rsid w:val="00855164"/>
    <w:rsid w:val="0086156A"/>
    <w:rsid w:val="00862CC8"/>
    <w:rsid w:val="00867CAE"/>
    <w:rsid w:val="00874209"/>
    <w:rsid w:val="00885D01"/>
    <w:rsid w:val="00886570"/>
    <w:rsid w:val="00894A52"/>
    <w:rsid w:val="00896622"/>
    <w:rsid w:val="00897966"/>
    <w:rsid w:val="008A2833"/>
    <w:rsid w:val="008A2865"/>
    <w:rsid w:val="008B24BF"/>
    <w:rsid w:val="008B2B3C"/>
    <w:rsid w:val="008C5653"/>
    <w:rsid w:val="008C59C6"/>
    <w:rsid w:val="008D3D3B"/>
    <w:rsid w:val="008D450B"/>
    <w:rsid w:val="008E00D5"/>
    <w:rsid w:val="008E0390"/>
    <w:rsid w:val="008E5C64"/>
    <w:rsid w:val="008E5C8B"/>
    <w:rsid w:val="008E6E62"/>
    <w:rsid w:val="008E75AE"/>
    <w:rsid w:val="008F445D"/>
    <w:rsid w:val="008F7D05"/>
    <w:rsid w:val="00900812"/>
    <w:rsid w:val="00901EE1"/>
    <w:rsid w:val="009026E9"/>
    <w:rsid w:val="00905DA4"/>
    <w:rsid w:val="009122D6"/>
    <w:rsid w:val="00912F67"/>
    <w:rsid w:val="00916F89"/>
    <w:rsid w:val="009206AD"/>
    <w:rsid w:val="00920956"/>
    <w:rsid w:val="00926245"/>
    <w:rsid w:val="0093065A"/>
    <w:rsid w:val="00931DF7"/>
    <w:rsid w:val="00932A22"/>
    <w:rsid w:val="00934CC4"/>
    <w:rsid w:val="00942A4D"/>
    <w:rsid w:val="009678C5"/>
    <w:rsid w:val="00967F7F"/>
    <w:rsid w:val="0097128E"/>
    <w:rsid w:val="009724BE"/>
    <w:rsid w:val="00975F04"/>
    <w:rsid w:val="00982E0B"/>
    <w:rsid w:val="00985E46"/>
    <w:rsid w:val="00991BBB"/>
    <w:rsid w:val="00995F8E"/>
    <w:rsid w:val="009A034F"/>
    <w:rsid w:val="009A3F22"/>
    <w:rsid w:val="009A4165"/>
    <w:rsid w:val="009A65F2"/>
    <w:rsid w:val="009B00CF"/>
    <w:rsid w:val="009C15B7"/>
    <w:rsid w:val="009C193D"/>
    <w:rsid w:val="009C24B5"/>
    <w:rsid w:val="009C4F59"/>
    <w:rsid w:val="009D3796"/>
    <w:rsid w:val="009D5C47"/>
    <w:rsid w:val="009E1F83"/>
    <w:rsid w:val="009E4293"/>
    <w:rsid w:val="009E6073"/>
    <w:rsid w:val="009F2097"/>
    <w:rsid w:val="00A00117"/>
    <w:rsid w:val="00A01ADD"/>
    <w:rsid w:val="00A0627F"/>
    <w:rsid w:val="00A112CE"/>
    <w:rsid w:val="00A11E41"/>
    <w:rsid w:val="00A125B6"/>
    <w:rsid w:val="00A15085"/>
    <w:rsid w:val="00A17263"/>
    <w:rsid w:val="00A20D79"/>
    <w:rsid w:val="00A26713"/>
    <w:rsid w:val="00A461D5"/>
    <w:rsid w:val="00A508EB"/>
    <w:rsid w:val="00A50FEA"/>
    <w:rsid w:val="00A51ABD"/>
    <w:rsid w:val="00A524C3"/>
    <w:rsid w:val="00A53176"/>
    <w:rsid w:val="00A536F5"/>
    <w:rsid w:val="00A54071"/>
    <w:rsid w:val="00A54278"/>
    <w:rsid w:val="00A6174E"/>
    <w:rsid w:val="00A61F80"/>
    <w:rsid w:val="00A64926"/>
    <w:rsid w:val="00A64F11"/>
    <w:rsid w:val="00A70A11"/>
    <w:rsid w:val="00A71FF9"/>
    <w:rsid w:val="00A756A7"/>
    <w:rsid w:val="00A7711E"/>
    <w:rsid w:val="00A77AC3"/>
    <w:rsid w:val="00A77B09"/>
    <w:rsid w:val="00A85626"/>
    <w:rsid w:val="00A91B77"/>
    <w:rsid w:val="00A96A6F"/>
    <w:rsid w:val="00A97B92"/>
    <w:rsid w:val="00AA1823"/>
    <w:rsid w:val="00AA5603"/>
    <w:rsid w:val="00AA6A8B"/>
    <w:rsid w:val="00AA6C6C"/>
    <w:rsid w:val="00AB005D"/>
    <w:rsid w:val="00AB2C0A"/>
    <w:rsid w:val="00AB4370"/>
    <w:rsid w:val="00AC4CA6"/>
    <w:rsid w:val="00AD3BA6"/>
    <w:rsid w:val="00B01004"/>
    <w:rsid w:val="00B02EBD"/>
    <w:rsid w:val="00B06815"/>
    <w:rsid w:val="00B14091"/>
    <w:rsid w:val="00B27627"/>
    <w:rsid w:val="00B3102E"/>
    <w:rsid w:val="00B32C41"/>
    <w:rsid w:val="00B32FDD"/>
    <w:rsid w:val="00B33AC0"/>
    <w:rsid w:val="00B36E5A"/>
    <w:rsid w:val="00B403ED"/>
    <w:rsid w:val="00B416CD"/>
    <w:rsid w:val="00B50DAB"/>
    <w:rsid w:val="00B50ED6"/>
    <w:rsid w:val="00B52723"/>
    <w:rsid w:val="00B52FE8"/>
    <w:rsid w:val="00B5568C"/>
    <w:rsid w:val="00B564B7"/>
    <w:rsid w:val="00B6019A"/>
    <w:rsid w:val="00B71C88"/>
    <w:rsid w:val="00B72923"/>
    <w:rsid w:val="00B744CC"/>
    <w:rsid w:val="00B755E2"/>
    <w:rsid w:val="00B82565"/>
    <w:rsid w:val="00B82CCA"/>
    <w:rsid w:val="00B830C5"/>
    <w:rsid w:val="00B84C4C"/>
    <w:rsid w:val="00B85009"/>
    <w:rsid w:val="00B879B1"/>
    <w:rsid w:val="00B91C25"/>
    <w:rsid w:val="00B93B63"/>
    <w:rsid w:val="00BA7118"/>
    <w:rsid w:val="00BC5C31"/>
    <w:rsid w:val="00BC5EF7"/>
    <w:rsid w:val="00BC7294"/>
    <w:rsid w:val="00BD5B15"/>
    <w:rsid w:val="00BD72A9"/>
    <w:rsid w:val="00BD7B3D"/>
    <w:rsid w:val="00BE2D0A"/>
    <w:rsid w:val="00BE7E75"/>
    <w:rsid w:val="00BF091A"/>
    <w:rsid w:val="00BF341F"/>
    <w:rsid w:val="00BF35ED"/>
    <w:rsid w:val="00BF4A61"/>
    <w:rsid w:val="00C04673"/>
    <w:rsid w:val="00C135C5"/>
    <w:rsid w:val="00C14DAE"/>
    <w:rsid w:val="00C1660C"/>
    <w:rsid w:val="00C20AC7"/>
    <w:rsid w:val="00C217F0"/>
    <w:rsid w:val="00C21B39"/>
    <w:rsid w:val="00C30AA4"/>
    <w:rsid w:val="00C325A7"/>
    <w:rsid w:val="00C33874"/>
    <w:rsid w:val="00C33B72"/>
    <w:rsid w:val="00C41BD1"/>
    <w:rsid w:val="00C42FC3"/>
    <w:rsid w:val="00C45973"/>
    <w:rsid w:val="00C463D3"/>
    <w:rsid w:val="00C5595B"/>
    <w:rsid w:val="00C561B0"/>
    <w:rsid w:val="00C61DD2"/>
    <w:rsid w:val="00C63AE6"/>
    <w:rsid w:val="00C6634E"/>
    <w:rsid w:val="00C677CD"/>
    <w:rsid w:val="00C703F8"/>
    <w:rsid w:val="00C75BC2"/>
    <w:rsid w:val="00C76830"/>
    <w:rsid w:val="00C805BF"/>
    <w:rsid w:val="00C8596E"/>
    <w:rsid w:val="00C86A8F"/>
    <w:rsid w:val="00C870F4"/>
    <w:rsid w:val="00C87D07"/>
    <w:rsid w:val="00C9546B"/>
    <w:rsid w:val="00CA2302"/>
    <w:rsid w:val="00CA314D"/>
    <w:rsid w:val="00CB1F40"/>
    <w:rsid w:val="00CB4DF6"/>
    <w:rsid w:val="00CE1266"/>
    <w:rsid w:val="00CE7691"/>
    <w:rsid w:val="00CE7E35"/>
    <w:rsid w:val="00D03EDB"/>
    <w:rsid w:val="00D06409"/>
    <w:rsid w:val="00D10F4B"/>
    <w:rsid w:val="00D13ACB"/>
    <w:rsid w:val="00D172F7"/>
    <w:rsid w:val="00D22A6A"/>
    <w:rsid w:val="00D23C1B"/>
    <w:rsid w:val="00D32453"/>
    <w:rsid w:val="00D327CD"/>
    <w:rsid w:val="00D33D1F"/>
    <w:rsid w:val="00D51879"/>
    <w:rsid w:val="00D529C5"/>
    <w:rsid w:val="00D56432"/>
    <w:rsid w:val="00D64839"/>
    <w:rsid w:val="00D66712"/>
    <w:rsid w:val="00D83268"/>
    <w:rsid w:val="00D87359"/>
    <w:rsid w:val="00D950AE"/>
    <w:rsid w:val="00D953AD"/>
    <w:rsid w:val="00D9574D"/>
    <w:rsid w:val="00D9587D"/>
    <w:rsid w:val="00D95B01"/>
    <w:rsid w:val="00DA2050"/>
    <w:rsid w:val="00DA51D9"/>
    <w:rsid w:val="00DB5B01"/>
    <w:rsid w:val="00DC4B54"/>
    <w:rsid w:val="00DD7FAD"/>
    <w:rsid w:val="00DF216C"/>
    <w:rsid w:val="00DF5D31"/>
    <w:rsid w:val="00DF69E2"/>
    <w:rsid w:val="00E03953"/>
    <w:rsid w:val="00E115C6"/>
    <w:rsid w:val="00E16160"/>
    <w:rsid w:val="00E209DF"/>
    <w:rsid w:val="00E26875"/>
    <w:rsid w:val="00E27FDB"/>
    <w:rsid w:val="00E30E3D"/>
    <w:rsid w:val="00E3302C"/>
    <w:rsid w:val="00E33C12"/>
    <w:rsid w:val="00E3543E"/>
    <w:rsid w:val="00E36984"/>
    <w:rsid w:val="00E36D3E"/>
    <w:rsid w:val="00E37309"/>
    <w:rsid w:val="00E37788"/>
    <w:rsid w:val="00E4745B"/>
    <w:rsid w:val="00E47666"/>
    <w:rsid w:val="00E51129"/>
    <w:rsid w:val="00E549ED"/>
    <w:rsid w:val="00E619BB"/>
    <w:rsid w:val="00E61A28"/>
    <w:rsid w:val="00E63641"/>
    <w:rsid w:val="00E65705"/>
    <w:rsid w:val="00E779CB"/>
    <w:rsid w:val="00E809B9"/>
    <w:rsid w:val="00E91E1D"/>
    <w:rsid w:val="00EA04F9"/>
    <w:rsid w:val="00EA26B2"/>
    <w:rsid w:val="00EB3B07"/>
    <w:rsid w:val="00EB5F35"/>
    <w:rsid w:val="00EB6983"/>
    <w:rsid w:val="00EC0C36"/>
    <w:rsid w:val="00EC3E5F"/>
    <w:rsid w:val="00EC70DE"/>
    <w:rsid w:val="00ED04BB"/>
    <w:rsid w:val="00ED4561"/>
    <w:rsid w:val="00EE1584"/>
    <w:rsid w:val="00EE33C5"/>
    <w:rsid w:val="00EE7F46"/>
    <w:rsid w:val="00EF3E46"/>
    <w:rsid w:val="00EF4FF3"/>
    <w:rsid w:val="00EF66B0"/>
    <w:rsid w:val="00EF75C6"/>
    <w:rsid w:val="00F00037"/>
    <w:rsid w:val="00F03040"/>
    <w:rsid w:val="00F11BB7"/>
    <w:rsid w:val="00F15546"/>
    <w:rsid w:val="00F17F93"/>
    <w:rsid w:val="00F21194"/>
    <w:rsid w:val="00F2488C"/>
    <w:rsid w:val="00F3258C"/>
    <w:rsid w:val="00F35D00"/>
    <w:rsid w:val="00F368DA"/>
    <w:rsid w:val="00F37E6D"/>
    <w:rsid w:val="00F400D5"/>
    <w:rsid w:val="00F4025A"/>
    <w:rsid w:val="00F41B56"/>
    <w:rsid w:val="00F46288"/>
    <w:rsid w:val="00F52000"/>
    <w:rsid w:val="00F554CE"/>
    <w:rsid w:val="00F5558E"/>
    <w:rsid w:val="00F61AD7"/>
    <w:rsid w:val="00F676F7"/>
    <w:rsid w:val="00F7050E"/>
    <w:rsid w:val="00F70A14"/>
    <w:rsid w:val="00F76D05"/>
    <w:rsid w:val="00F8287F"/>
    <w:rsid w:val="00F8534E"/>
    <w:rsid w:val="00F85973"/>
    <w:rsid w:val="00F861A2"/>
    <w:rsid w:val="00F93C96"/>
    <w:rsid w:val="00F965CD"/>
    <w:rsid w:val="00FA0BFC"/>
    <w:rsid w:val="00FA5B23"/>
    <w:rsid w:val="00FA60C9"/>
    <w:rsid w:val="00FB1926"/>
    <w:rsid w:val="00FB3168"/>
    <w:rsid w:val="00FB648B"/>
    <w:rsid w:val="00FC458F"/>
    <w:rsid w:val="00FC6FF0"/>
    <w:rsid w:val="00FD0C3B"/>
    <w:rsid w:val="00FD1278"/>
    <w:rsid w:val="00FD54A2"/>
    <w:rsid w:val="00FE0888"/>
    <w:rsid w:val="00FE0A63"/>
    <w:rsid w:val="00FE30E2"/>
    <w:rsid w:val="00FE62DB"/>
    <w:rsid w:val="00FF1205"/>
    <w:rsid w:val="00FF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3019"/>
  <w15:docId w15:val="{C6E8FD5F-04BB-44D2-A64F-D401E24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character" w:styleId="Hyperlnk">
    <w:name w:val="Hyperlink"/>
    <w:basedOn w:val="Standardstycketeckensnitt"/>
    <w:uiPriority w:val="99"/>
    <w:unhideWhenUsed/>
    <w:rsid w:val="00ED04BB"/>
    <w:rPr>
      <w:color w:val="0000FF" w:themeColor="hyperlink"/>
      <w:u w:val="single"/>
    </w:rPr>
  </w:style>
  <w:style w:type="paragraph" w:styleId="Punktlista">
    <w:name w:val="List Bullet"/>
    <w:basedOn w:val="Normal"/>
    <w:uiPriority w:val="99"/>
    <w:unhideWhenUsed/>
    <w:rsid w:val="00011702"/>
    <w:pPr>
      <w:numPr>
        <w:numId w:val="2"/>
      </w:numPr>
      <w:contextualSpacing/>
    </w:pPr>
  </w:style>
  <w:style w:type="character" w:styleId="Olstomnmnande">
    <w:name w:val="Unresolved Mention"/>
    <w:basedOn w:val="Standardstycketeckensnitt"/>
    <w:uiPriority w:val="99"/>
    <w:semiHidden/>
    <w:unhideWhenUsed/>
    <w:rsid w:val="005D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0285">
      <w:bodyDiv w:val="1"/>
      <w:marLeft w:val="0"/>
      <w:marRight w:val="0"/>
      <w:marTop w:val="0"/>
      <w:marBottom w:val="0"/>
      <w:divBdr>
        <w:top w:val="none" w:sz="0" w:space="0" w:color="auto"/>
        <w:left w:val="none" w:sz="0" w:space="0" w:color="auto"/>
        <w:bottom w:val="none" w:sz="0" w:space="0" w:color="auto"/>
        <w:right w:val="none" w:sz="0" w:space="0" w:color="auto"/>
      </w:divBdr>
    </w:div>
    <w:div w:id="415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se/gote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ixabay.com/ko/%EB%B9%84-%EC%9A%B0%EC%82%B0-%EB%93%9C%EB%9E%8D-%EC%8A%A4-%EB%AC%BC-%EC%9E%A5-%EB%A7%88-%EB%B9%84%EC%98%A4%EB%8A%94-%EB%82%A0-%EA%B3%A0%EB%8F%85-%EC%9D%B4%EC%8A%AC%EB%B9%84-170051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1EBD-3B6A-4ABC-B7CF-10207610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2051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 Samuelsson</dc:creator>
  <cp:lastModifiedBy>Elsy Samuelsson</cp:lastModifiedBy>
  <cp:revision>2</cp:revision>
  <cp:lastPrinted>2020-02-21T14:28:00Z</cp:lastPrinted>
  <dcterms:created xsi:type="dcterms:W3CDTF">2020-04-09T12:02:00Z</dcterms:created>
  <dcterms:modified xsi:type="dcterms:W3CDTF">2020-04-09T12:02:00Z</dcterms:modified>
</cp:coreProperties>
</file>