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92A48" w14:textId="77777777" w:rsidR="00097F5F" w:rsidRPr="00CF3DAE" w:rsidRDefault="00097F5F">
      <w:pPr>
        <w:rPr>
          <w:b/>
          <w:sz w:val="32"/>
          <w:szCs w:val="32"/>
        </w:rPr>
      </w:pPr>
      <w:r w:rsidRPr="00CF3DAE">
        <w:rPr>
          <w:b/>
          <w:sz w:val="32"/>
          <w:szCs w:val="32"/>
        </w:rPr>
        <w:t>VÄLKOMMEN till brf Rosen, Kungsbacka</w:t>
      </w:r>
    </w:p>
    <w:p w14:paraId="5DC80D42" w14:textId="77777777" w:rsidR="00097F5F" w:rsidRDefault="00097F5F">
      <w:r>
        <w:t>Vi hoppas att du ska trivas i vår bostadsrättsförening. Som bostadsrättshavare äger vi tillsammans föreningens hus. Medlemmarna har stora möjligheter att utveckla boendet på det sätt som de vill. Om medlemmarna är villiga att ta ansvar för de uppgifter som finns i föreningen, ökar möjligheterna till ett trivsamt och bra boende med välskötta fastigheter.</w:t>
      </w:r>
    </w:p>
    <w:p w14:paraId="5EB1759D" w14:textId="77777777" w:rsidR="00097F5F" w:rsidRDefault="00097F5F">
      <w:r>
        <w:t>Att bo i en HSB bostadsrättsförening handlar om trygghet, kvalitet och gemenskap. Delaktighet och engagemang. Allt detta ingår som byggstenar i Det Goda Boendet.</w:t>
      </w:r>
      <w:r>
        <w:br/>
        <w:t>Läs våra stadgar som reglerar mycket av verksamheten.</w:t>
      </w:r>
    </w:p>
    <w:p w14:paraId="58FA03AA" w14:textId="77777777" w:rsidR="008E1C3D" w:rsidRPr="008E1C3D" w:rsidRDefault="008E1C3D">
      <w:pPr>
        <w:rPr>
          <w:b/>
        </w:rPr>
      </w:pPr>
      <w:r>
        <w:rPr>
          <w:b/>
        </w:rPr>
        <w:t>FÖRENINGEN</w:t>
      </w:r>
    </w:p>
    <w:p w14:paraId="0A6B85B9" w14:textId="06C1B8E3" w:rsidR="00605F04" w:rsidRDefault="00097F5F">
      <w:r>
        <w:t>Föreningen består av 12</w:t>
      </w:r>
      <w:r w:rsidR="00EB0887">
        <w:t>4</w:t>
      </w:r>
      <w:r>
        <w:t xml:space="preserve"> lägenheter och </w:t>
      </w:r>
      <w:r w:rsidR="00EB0887">
        <w:t>3</w:t>
      </w:r>
      <w:r>
        <w:t xml:space="preserve"> lokale</w:t>
      </w:r>
      <w:r w:rsidR="00605F04">
        <w:t>r, uppdelat på fem hus</w:t>
      </w:r>
      <w:r>
        <w:t xml:space="preserve">. Det finns </w:t>
      </w:r>
      <w:r w:rsidR="00D5369A">
        <w:t>lägenheter med</w:t>
      </w:r>
      <w:r w:rsidR="00180738">
        <w:br/>
      </w:r>
      <w:r w:rsidR="00D5369A">
        <w:t>1, 2, 3 och 4 rum</w:t>
      </w:r>
      <w:r w:rsidR="00605F04">
        <w:t xml:space="preserve"> </w:t>
      </w:r>
      <w:r w:rsidR="00D5369A">
        <w:t>och kök.</w:t>
      </w:r>
    </w:p>
    <w:p w14:paraId="59F5D270" w14:textId="77777777" w:rsidR="00605F04" w:rsidRDefault="00605F04" w:rsidP="00605F04">
      <w:r>
        <w:t>Det finns tillgång till en parkering per lägenhet. Möjlighet kan finnas att hyra en extra p-plats.</w:t>
      </w:r>
    </w:p>
    <w:p w14:paraId="4696F06C" w14:textId="29B339A0" w:rsidR="00097F5F" w:rsidRDefault="00605F04">
      <w:r>
        <w:t xml:space="preserve">Gemensam tvättstuga med 3 rum med två tvättmaskiner i varje, 3 torkrum, </w:t>
      </w:r>
      <w:r w:rsidR="008905C3">
        <w:t>1</w:t>
      </w:r>
      <w:r>
        <w:t xml:space="preserve"> torkskåp och 2 mangelrum. Tidsbokning sker på en lista som finns på anslagstavlan. Där finns också tvätt</w:t>
      </w:r>
      <w:r w:rsidR="00D5369A">
        <w:t>stugereglerna</w:t>
      </w:r>
      <w:r>
        <w:t>.</w:t>
      </w:r>
      <w:r w:rsidR="00CF3DAE">
        <w:br/>
      </w:r>
      <w:r w:rsidR="00CF3DAE">
        <w:br/>
      </w:r>
      <w:r w:rsidR="00CF3DAE" w:rsidRPr="00CF3DAE">
        <w:rPr>
          <w:b/>
          <w:bCs/>
        </w:rPr>
        <w:t>MÅNADSAVGIFTEN</w:t>
      </w:r>
    </w:p>
    <w:p w14:paraId="1F70EBDE" w14:textId="5B05441D" w:rsidR="00CF3DAE" w:rsidRDefault="00CF3DAE">
      <w:r>
        <w:t xml:space="preserve">Månadsavgifterna betalas i förskott och utgör föreningens största inkomst. </w:t>
      </w:r>
    </w:p>
    <w:p w14:paraId="7412FB20" w14:textId="25C8EDDE" w:rsidR="00CF3DAE" w:rsidRDefault="00CF3DAE">
      <w:pPr>
        <w:rPr>
          <w:b/>
          <w:bCs/>
        </w:rPr>
      </w:pPr>
      <w:r>
        <w:rPr>
          <w:b/>
          <w:bCs/>
        </w:rPr>
        <w:t>EL och VATTEN</w:t>
      </w:r>
    </w:p>
    <w:p w14:paraId="285A359E" w14:textId="2769FEE5" w:rsidR="00CF3DAE" w:rsidRPr="00CF3DAE" w:rsidRDefault="00CF3DAE">
      <w:r w:rsidRPr="00CF3DAE">
        <w:t xml:space="preserve">Föreningen har enhetsmätning av el och vatten: Via </w:t>
      </w:r>
      <w:proofErr w:type="spellStart"/>
      <w:r w:rsidR="003C1FB1">
        <w:t>Brunatas</w:t>
      </w:r>
      <w:proofErr w:type="spellEnd"/>
      <w:r w:rsidRPr="00CF3DAE">
        <w:t xml:space="preserve"> hemsida kan du själv hålla koll på din förbrukning. Kostnaderna debiteras via</w:t>
      </w:r>
      <w:r>
        <w:t xml:space="preserve"> </w:t>
      </w:r>
      <w:r w:rsidRPr="00CF3DAE">
        <w:t>avgift</w:t>
      </w:r>
      <w:r>
        <w:t>savin</w:t>
      </w:r>
    </w:p>
    <w:p w14:paraId="279241FE" w14:textId="590566D8" w:rsidR="008E1C3D" w:rsidRPr="008E1C3D" w:rsidRDefault="008E1C3D">
      <w:pPr>
        <w:rPr>
          <w:b/>
        </w:rPr>
      </w:pPr>
      <w:r>
        <w:rPr>
          <w:b/>
        </w:rPr>
        <w:t>TV</w:t>
      </w:r>
      <w:r w:rsidR="00C024B6">
        <w:rPr>
          <w:b/>
        </w:rPr>
        <w:t xml:space="preserve"> och</w:t>
      </w:r>
      <w:r>
        <w:rPr>
          <w:b/>
        </w:rPr>
        <w:t xml:space="preserve"> BREDBAND </w:t>
      </w:r>
    </w:p>
    <w:p w14:paraId="30FA7030" w14:textId="0A1AA0CE" w:rsidR="00605F04" w:rsidRDefault="00605F04">
      <w:r>
        <w:t xml:space="preserve">Fr o m </w:t>
      </w:r>
      <w:r w:rsidR="00F80FAB">
        <w:t>2024-07-01</w:t>
      </w:r>
      <w:r>
        <w:t xml:space="preserve"> har föreningen tecknat </w:t>
      </w:r>
      <w:r w:rsidR="00AC3FCE">
        <w:t xml:space="preserve">ett </w:t>
      </w:r>
      <w:r w:rsidR="00F80FAB">
        <w:t>sexårigt</w:t>
      </w:r>
      <w:r w:rsidR="00AC3FCE">
        <w:t xml:space="preserve"> </w:t>
      </w:r>
      <w:r>
        <w:t xml:space="preserve">gruppavtal med </w:t>
      </w:r>
      <w:r w:rsidR="00F80FAB">
        <w:t>Telia</w:t>
      </w:r>
      <w:r>
        <w:t xml:space="preserve">. I </w:t>
      </w:r>
      <w:r w:rsidR="00D5369A">
        <w:t>gruppavtalet</w:t>
      </w:r>
      <w:r>
        <w:t xml:space="preserve"> ingår</w:t>
      </w:r>
      <w:r w:rsidR="008E1C3D">
        <w:t xml:space="preserve"> </w:t>
      </w:r>
      <w:r w:rsidR="0049680A">
        <w:t xml:space="preserve">TV </w:t>
      </w:r>
      <w:r w:rsidR="008E1C3D">
        <w:t xml:space="preserve">kanalpaket </w:t>
      </w:r>
      <w:r w:rsidR="0034454B">
        <w:t xml:space="preserve">Lagom </w:t>
      </w:r>
      <w:r w:rsidR="008E1C3D">
        <w:t xml:space="preserve">samt bredband. </w:t>
      </w:r>
      <w:r w:rsidR="00D5369A">
        <w:t xml:space="preserve">Kostnaden på </w:t>
      </w:r>
      <w:r w:rsidR="0034454B">
        <w:t>189</w:t>
      </w:r>
      <w:r w:rsidR="00D5369A">
        <w:t xml:space="preserve"> Skr </w:t>
      </w:r>
      <w:r w:rsidR="008E1C3D">
        <w:t>tas ut via avgiftsavin.</w:t>
      </w:r>
    </w:p>
    <w:p w14:paraId="12AE9CC9" w14:textId="53DBC901" w:rsidR="008E1C3D" w:rsidRPr="00180738" w:rsidRDefault="00180738">
      <w:pPr>
        <w:rPr>
          <w:b/>
          <w:bCs/>
        </w:rPr>
      </w:pPr>
      <w:r>
        <w:rPr>
          <w:b/>
        </w:rPr>
        <w:br/>
      </w:r>
      <w:r w:rsidR="008E1C3D">
        <w:rPr>
          <w:b/>
        </w:rPr>
        <w:t>GEMENSAMMA UTRYMMEN</w:t>
      </w:r>
    </w:p>
    <w:p w14:paraId="4C4FA91F" w14:textId="12BDEF2B" w:rsidR="008E1C3D" w:rsidRPr="00D5369A" w:rsidRDefault="008E1C3D">
      <w:r>
        <w:t>Cykelförråd</w:t>
      </w:r>
      <w:r w:rsidR="00D5369A">
        <w:t xml:space="preserve"> och barnvagnsrum</w:t>
      </w:r>
      <w:r>
        <w:t xml:space="preserve"> finns för varje hus. </w:t>
      </w:r>
      <w:r w:rsidR="00180738">
        <w:br/>
      </w:r>
      <w:r w:rsidRPr="00D5369A">
        <w:t>Lägenhetsförråd finns till varje lägenhet.</w:t>
      </w:r>
      <w:r w:rsidR="00D5369A">
        <w:t xml:space="preserve"> </w:t>
      </w:r>
      <w:r w:rsidR="00CF3DAE">
        <w:br/>
        <w:t>Boulebana finns bakom tvättstugan.</w:t>
      </w:r>
      <w:r w:rsidR="00CF3DAE">
        <w:br/>
        <w:t xml:space="preserve">Grillplats med sittmöbler finns, denna kallas </w:t>
      </w:r>
      <w:proofErr w:type="spellStart"/>
      <w:r w:rsidR="00CF3DAE">
        <w:t>Rosenhill</w:t>
      </w:r>
      <w:proofErr w:type="spellEnd"/>
      <w:r w:rsidR="00CF3DAE">
        <w:br/>
        <w:t xml:space="preserve">Medlemslokal finns på </w:t>
      </w:r>
      <w:proofErr w:type="spellStart"/>
      <w:r w:rsidR="00CF3DAE">
        <w:t>Forsvägen</w:t>
      </w:r>
      <w:proofErr w:type="spellEnd"/>
      <w:r w:rsidR="00CF3DAE">
        <w:t xml:space="preserve"> 7A, denna kallas Rosenbad, och kan hyras av dig som medlem.</w:t>
      </w:r>
      <w:r w:rsidR="00CF3DAE">
        <w:br/>
      </w:r>
      <w:r w:rsidR="00442C4B">
        <w:t>S</w:t>
      </w:r>
      <w:r w:rsidR="00CF3DAE">
        <w:t xml:space="preserve">oprum finns på </w:t>
      </w:r>
      <w:proofErr w:type="spellStart"/>
      <w:r w:rsidR="00CF3DAE">
        <w:t>Forsvägen</w:t>
      </w:r>
      <w:proofErr w:type="spellEnd"/>
      <w:r w:rsidR="00CF3DAE">
        <w:t xml:space="preserve"> 3, här finns kärl för </w:t>
      </w:r>
      <w:r w:rsidR="00C55D72">
        <w:t>restavfall och matavfall</w:t>
      </w:r>
      <w:r w:rsidR="00CF3DAE">
        <w:t>.</w:t>
      </w:r>
      <w:r w:rsidR="007D0C39">
        <w:t xml:space="preserve"> Soprumme</w:t>
      </w:r>
      <w:r w:rsidR="004039D0">
        <w:t>t</w:t>
      </w:r>
      <w:r w:rsidR="007D0C39">
        <w:t xml:space="preserve"> har elektronisk</w:t>
      </w:r>
      <w:r w:rsidR="004039D0">
        <w:t>t</w:t>
      </w:r>
      <w:r w:rsidR="007D0C39">
        <w:t xml:space="preserve"> lås</w:t>
      </w:r>
      <w:r w:rsidR="004039D0">
        <w:t>.</w:t>
      </w:r>
      <w:r w:rsidR="007D0C39">
        <w:t xml:space="preserve"> </w:t>
      </w:r>
      <w:r w:rsidR="004039D0">
        <w:t>Går att öppna med nyckel.</w:t>
      </w:r>
      <w:r w:rsidR="008A7D64">
        <w:t xml:space="preserve"> Miljöhus finns vid infarten</w:t>
      </w:r>
      <w:r w:rsidR="00431F65">
        <w:t>.</w:t>
      </w:r>
    </w:p>
    <w:p w14:paraId="5A7CD8DA" w14:textId="5A6733DB" w:rsidR="00AC25FD" w:rsidRPr="00CF3DAE" w:rsidRDefault="00180738">
      <w:r>
        <w:lastRenderedPageBreak/>
        <w:br/>
      </w:r>
      <w:r w:rsidR="00AC25FD">
        <w:rPr>
          <w:b/>
        </w:rPr>
        <w:t>SÅ STYRS BOSTADSRÄTTSFÖRENINGEN</w:t>
      </w:r>
    </w:p>
    <w:p w14:paraId="325D973C" w14:textId="4EE519A9" w:rsidR="008E111F" w:rsidRDefault="00AC25FD" w:rsidP="008E111F">
      <w:r>
        <w:t>Årligen kallas ni till föreningens årsstämma</w:t>
      </w:r>
      <w:r w:rsidR="00955208">
        <w:t>, som hålls varje år i november</w:t>
      </w:r>
      <w:r>
        <w:t xml:space="preserve">. Det är föreningens högsta beslutande organ. </w:t>
      </w:r>
      <w:r w:rsidR="00442C4B">
        <w:t xml:space="preserve">Styrelsen ansvarar för att en årsredovisning upprättas varje år och </w:t>
      </w:r>
      <w:proofErr w:type="gramStart"/>
      <w:r w:rsidR="00442C4B">
        <w:t xml:space="preserve">den </w:t>
      </w:r>
      <w:r w:rsidR="00955208">
        <w:t xml:space="preserve"> samt</w:t>
      </w:r>
      <w:proofErr w:type="gramEnd"/>
      <w:r w:rsidR="00955208">
        <w:t xml:space="preserve"> kallelse </w:t>
      </w:r>
      <w:r w:rsidR="00442C4B">
        <w:t>delas ut till medlemmarna innan årsstämman</w:t>
      </w:r>
      <w:r w:rsidR="00955208">
        <w:t>.</w:t>
      </w:r>
      <w:r w:rsidR="00442C4B">
        <w:t xml:space="preserve"> </w:t>
      </w:r>
      <w:r>
        <w:t>På stämman har du som bostadsrättsinnehavare möjlighet att påverka via din rösträtt. Du har även möjlighet att lämna motioner</w:t>
      </w:r>
      <w:r w:rsidR="00EB0887">
        <w:t xml:space="preserve"> </w:t>
      </w:r>
      <w:r>
        <w:t>(=</w:t>
      </w:r>
      <w:r w:rsidR="00442C4B">
        <w:t xml:space="preserve"> </w:t>
      </w:r>
      <w:r>
        <w:t xml:space="preserve">förslag till beslut i övergripande frågor) till årsstämman och kandidera till ett styrelseuppdrag. </w:t>
      </w:r>
      <w:r w:rsidR="00A45521">
        <w:br/>
      </w:r>
      <w:r>
        <w:t>Styrelsen samt ordföranden, väljs på stämman</w:t>
      </w:r>
      <w:r w:rsidR="00A45521">
        <w:t xml:space="preserve"> och </w:t>
      </w:r>
      <w:r>
        <w:t>har i uppdrag att ansvara för föreningens löpande förvaltning.</w:t>
      </w:r>
      <w:r w:rsidR="00A45521">
        <w:t xml:space="preserve"> I styrelsen ingår en HSB-ledamot utsedd av HSB Göteborg.</w:t>
      </w:r>
    </w:p>
    <w:p w14:paraId="15A6F7F9" w14:textId="75355485" w:rsidR="00A45521" w:rsidRDefault="00AC25FD" w:rsidP="00A45521">
      <w:r>
        <w:t>Stämman utser</w:t>
      </w:r>
      <w:r w:rsidR="00EB0887">
        <w:t xml:space="preserve"> en</w:t>
      </w:r>
      <w:r>
        <w:t xml:space="preserve"> revisor vars uppgift är att granska föreningens räkenskaper och styrelsens förvaltning.</w:t>
      </w:r>
      <w:r w:rsidR="00A45521" w:rsidRPr="00A45521">
        <w:t xml:space="preserve"> </w:t>
      </w:r>
      <w:r w:rsidR="00A45521">
        <w:t>För att säkerställa medlemmarnas insyn och att föreningens sköts på ett tillfredställande sätt, utser HSB:s Riksförbund en yrkesrevisor, som tillsammans med den stämmovalda revisorn granskar föreningens räkenskaper och styrelsens förvaltning.</w:t>
      </w:r>
    </w:p>
    <w:p w14:paraId="6FD0B9C8" w14:textId="77777777" w:rsidR="007D0C39" w:rsidRDefault="009C24D2" w:rsidP="007D0C39">
      <w:pPr>
        <w:rPr>
          <w:b/>
        </w:rPr>
      </w:pPr>
      <w:r>
        <w:t>Stämman utser en valberedning som ska förbereda de val som sker på stämman.</w:t>
      </w:r>
      <w:r w:rsidR="00CF3DAE" w:rsidRPr="00CF3DAE">
        <w:rPr>
          <w:b/>
        </w:rPr>
        <w:t xml:space="preserve"> </w:t>
      </w:r>
    </w:p>
    <w:p w14:paraId="31BB128A" w14:textId="0744A73E" w:rsidR="007D0C39" w:rsidRDefault="007D0C39" w:rsidP="007D0C39">
      <w:pPr>
        <w:rPr>
          <w:b/>
          <w:bCs/>
        </w:rPr>
      </w:pPr>
      <w:r w:rsidRPr="00180738">
        <w:rPr>
          <w:b/>
          <w:bCs/>
        </w:rPr>
        <w:t>H</w:t>
      </w:r>
      <w:r>
        <w:rPr>
          <w:b/>
          <w:bCs/>
        </w:rPr>
        <w:t>EMFÖRSÄKRING</w:t>
      </w:r>
    </w:p>
    <w:p w14:paraId="26F68E23" w14:textId="77777777" w:rsidR="007D0C39" w:rsidRDefault="007D0C39" w:rsidP="00CF3DAE">
      <w:r>
        <w:t>Föreningen har fr o m 2018-04-01 tecknat avtal med Länsförsäkringar där det även ingår bostads-rättstillägg.</w:t>
      </w:r>
      <w:r w:rsidRPr="00180738">
        <w:t xml:space="preserve"> </w:t>
      </w:r>
      <w:r>
        <w:t>Detta innebär att du som enskild medlem inte behöver detta tillägg i din hemförsäkring.</w:t>
      </w:r>
    </w:p>
    <w:p w14:paraId="14274FC5" w14:textId="371475C3" w:rsidR="00CF3DAE" w:rsidRDefault="00CF3DAE" w:rsidP="00CF3DAE">
      <w:pPr>
        <w:rPr>
          <w:b/>
        </w:rPr>
      </w:pPr>
      <w:r>
        <w:rPr>
          <w:b/>
        </w:rPr>
        <w:t>UNDERHÅLL och REPARATIONER</w:t>
      </w:r>
    </w:p>
    <w:p w14:paraId="2AE25450" w14:textId="77777777" w:rsidR="00CF3DAE" w:rsidRDefault="00CF3DAE" w:rsidP="00CF3DAE">
      <w:r>
        <w:t>Då</w:t>
      </w:r>
      <w:r w:rsidRPr="00AC25FD">
        <w:t xml:space="preserve"> vi gemensamt äger föreningen</w:t>
      </w:r>
      <w:r>
        <w:t xml:space="preserve"> är alla med och bekostar det yttre underhållet genom månadsavgifterna. Inne i lägenheterna är däremot respektive bostadsrättsinnehavare ansvarig för de flesta reparationer. Vad du som lägenhetsinnehavare ansvarar för finns reglerat i föreningens stadgar.</w:t>
      </w:r>
    </w:p>
    <w:p w14:paraId="471D22EB" w14:textId="0C802399" w:rsidR="008E111F" w:rsidRPr="008E111F" w:rsidRDefault="008E111F" w:rsidP="00CF3DAE">
      <w:pPr>
        <w:rPr>
          <w:b/>
        </w:rPr>
      </w:pPr>
      <w:r>
        <w:rPr>
          <w:b/>
        </w:rPr>
        <w:t>NÄR BEHÖVER DU KONTAKTA STYRELSEN?</w:t>
      </w:r>
    </w:p>
    <w:p w14:paraId="43D176E6" w14:textId="77777777" w:rsidR="008E111F" w:rsidRPr="008E111F" w:rsidRDefault="008E111F" w:rsidP="008E111F">
      <w:pPr>
        <w:jc w:val="both"/>
      </w:pPr>
      <w:r w:rsidRPr="008E111F">
        <w:t xml:space="preserve">När du ska göra en renovering i din lägenhet ska du anmäla detta till styrelsen. </w:t>
      </w:r>
    </w:p>
    <w:p w14:paraId="55CB341D" w14:textId="53C1DEC6" w:rsidR="008E111F" w:rsidRPr="008E111F" w:rsidRDefault="008E111F" w:rsidP="008E111F">
      <w:pPr>
        <w:jc w:val="both"/>
      </w:pPr>
      <w:r w:rsidRPr="008E111F">
        <w:t xml:space="preserve">Ska du göra ingrepp i ventilationen, </w:t>
      </w:r>
      <w:proofErr w:type="gramStart"/>
      <w:r w:rsidRPr="008E111F">
        <w:t>t.ex.</w:t>
      </w:r>
      <w:proofErr w:type="gramEnd"/>
      <w:r w:rsidRPr="008E111F">
        <w:t xml:space="preserve"> byta köksfläkt</w:t>
      </w:r>
      <w:r>
        <w:t>,</w:t>
      </w:r>
      <w:r w:rsidR="00A45521">
        <w:t xml:space="preserve"> måste denna passa husets ventilationssystem. Styrelsen kan ge dig råd om vilken fläkt du ska </w:t>
      </w:r>
      <w:proofErr w:type="gramStart"/>
      <w:r w:rsidR="00A45521">
        <w:t>välja.</w:t>
      </w:r>
      <w:r w:rsidRPr="008E111F">
        <w:t>.</w:t>
      </w:r>
      <w:proofErr w:type="gramEnd"/>
    </w:p>
    <w:p w14:paraId="6F9B1F37" w14:textId="7ECFE8D9" w:rsidR="008E111F" w:rsidRDefault="008E111F" w:rsidP="008E111F">
      <w:pPr>
        <w:jc w:val="both"/>
      </w:pPr>
      <w:r w:rsidRPr="008E111F">
        <w:t>När du vill hyra ut din lägenhet i andra hand behöver du styrelsens tillstånd.</w:t>
      </w:r>
    </w:p>
    <w:p w14:paraId="0924C206" w14:textId="6769C312" w:rsidR="00A45521" w:rsidRDefault="00A45521" w:rsidP="008E111F">
      <w:pPr>
        <w:jc w:val="both"/>
      </w:pPr>
      <w:r>
        <w:t xml:space="preserve">Du når styrelsen via </w:t>
      </w:r>
      <w:hyperlink r:id="rId6" w:history="1">
        <w:r w:rsidR="00E767EF" w:rsidRPr="001C4C80">
          <w:rPr>
            <w:rStyle w:val="Hyperlnk"/>
          </w:rPr>
          <w:t>info@brfrosen.se</w:t>
        </w:r>
      </w:hyperlink>
      <w:r>
        <w:t xml:space="preserve"> eller </w:t>
      </w:r>
      <w:proofErr w:type="spellStart"/>
      <w:r>
        <w:t>tel</w:t>
      </w:r>
      <w:proofErr w:type="spellEnd"/>
      <w:r>
        <w:t>: 0300-157 05</w:t>
      </w:r>
      <w:r w:rsidR="00EC5A5F">
        <w:t xml:space="preserve"> </w:t>
      </w:r>
    </w:p>
    <w:p w14:paraId="7DC8C984" w14:textId="77777777" w:rsidR="009C24D2" w:rsidRDefault="009C24D2">
      <w:pPr>
        <w:rPr>
          <w:b/>
        </w:rPr>
      </w:pPr>
      <w:r>
        <w:rPr>
          <w:b/>
        </w:rPr>
        <w:t>VÅRT MEDLEMSKAP i HSB GÖTEBORG</w:t>
      </w:r>
    </w:p>
    <w:p w14:paraId="72ED4067" w14:textId="77777777" w:rsidR="00955208" w:rsidRDefault="009C24D2">
      <w:r>
        <w:t xml:space="preserve">HSB har även en rad ramavtal som kan användas av dig som HSB-medlem. Läs mer </w:t>
      </w:r>
      <w:r w:rsidR="00442C4B">
        <w:t xml:space="preserve">om detta på </w:t>
      </w:r>
      <w:hyperlink r:id="rId7" w:history="1">
        <w:r w:rsidR="00442C4B" w:rsidRPr="009D24BC">
          <w:rPr>
            <w:rStyle w:val="Hyperlnk"/>
          </w:rPr>
          <w:t>www.hsb.se/goteborg</w:t>
        </w:r>
      </w:hyperlink>
      <w:r w:rsidR="00442C4B">
        <w:t xml:space="preserve"> </w:t>
      </w:r>
    </w:p>
    <w:p w14:paraId="5168F949" w14:textId="3D1903C4" w:rsidR="00955208" w:rsidRPr="00955208" w:rsidRDefault="00955208">
      <w:r w:rsidRPr="00955208">
        <w:rPr>
          <w:b/>
          <w:bCs/>
        </w:rPr>
        <w:t>FELANMÄLAN</w:t>
      </w:r>
      <w:r w:rsidR="00812CEA">
        <w:rPr>
          <w:b/>
          <w:bCs/>
        </w:rPr>
        <w:t xml:space="preserve"> </w:t>
      </w:r>
      <w:r w:rsidRPr="00955208">
        <w:t xml:space="preserve">Görs till HSB Kundtjänst 010-442 24 24 eller via </w:t>
      </w:r>
      <w:hyperlink r:id="rId8" w:history="1">
        <w:r w:rsidRPr="009D24BC">
          <w:rPr>
            <w:rStyle w:val="Hyperlnk"/>
          </w:rPr>
          <w:t>www.hsb.se/goteborg</w:t>
        </w:r>
      </w:hyperlink>
      <w:r>
        <w:br/>
        <w:t xml:space="preserve">Akuta fel utanför kontorstid anmäls till </w:t>
      </w:r>
      <w:proofErr w:type="gramStart"/>
      <w:r>
        <w:t>Securitas  010</w:t>
      </w:r>
      <w:proofErr w:type="gramEnd"/>
      <w:r>
        <w:t>-4</w:t>
      </w:r>
      <w:r w:rsidR="002147A7">
        <w:t>7</w:t>
      </w:r>
      <w:r>
        <w:t>0 55 98.</w:t>
      </w:r>
    </w:p>
    <w:sectPr w:rsidR="00955208" w:rsidRPr="0095520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3FAAF" w14:textId="77777777" w:rsidR="00451F9E" w:rsidRDefault="00451F9E" w:rsidP="00097F5F">
      <w:pPr>
        <w:spacing w:after="0" w:line="240" w:lineRule="auto"/>
      </w:pPr>
      <w:r>
        <w:separator/>
      </w:r>
    </w:p>
  </w:endnote>
  <w:endnote w:type="continuationSeparator" w:id="0">
    <w:p w14:paraId="73FE67D2" w14:textId="77777777" w:rsidR="00451F9E" w:rsidRDefault="00451F9E" w:rsidP="00097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A8F6D" w14:textId="77777777" w:rsidR="00BF470D" w:rsidRDefault="00BF470D" w:rsidP="00955208">
    <w:pPr>
      <w:pStyle w:val="Sidfot"/>
      <w:jc w:val="right"/>
    </w:pPr>
  </w:p>
  <w:p w14:paraId="0700A08A" w14:textId="3B2A92A0" w:rsidR="009C24D2" w:rsidRDefault="00872678" w:rsidP="00955208">
    <w:pPr>
      <w:pStyle w:val="Sidfot"/>
      <w:jc w:val="right"/>
    </w:pPr>
    <w:r>
      <w:tab/>
    </w:r>
  </w:p>
  <w:p w14:paraId="256EF390" w14:textId="6D93EC9C" w:rsidR="00AF3ACB" w:rsidRDefault="00000000">
    <w:pPr>
      <w:rPr>
        <w:rStyle w:val="Hyperlnk"/>
      </w:rPr>
    </w:pPr>
    <w:hyperlink r:id="rId1" w:history="1">
      <w:r w:rsidR="00E90D71" w:rsidRPr="00FC5405">
        <w:rPr>
          <w:rStyle w:val="Hyperlnk"/>
        </w:rPr>
        <w:t>www.hsb.se/goteborg/rosen</w:t>
      </w:r>
    </w:hyperlink>
    <w:r w:rsidR="00AF3ACB">
      <w:rPr>
        <w:rStyle w:val="Hyperlnk"/>
      </w:rPr>
      <w:t xml:space="preserve"> </w:t>
    </w:r>
  </w:p>
  <w:p w14:paraId="554EC259" w14:textId="6A170D1A" w:rsidR="00AF3ACB" w:rsidRPr="00AF3ACB" w:rsidRDefault="00AF3ACB">
    <w:pPr>
      <w:rPr>
        <w:color w:val="0563C1" w:themeColor="hyperlink"/>
        <w:u w:val="single"/>
      </w:rPr>
    </w:pPr>
    <w:r>
      <w:rPr>
        <w:rStyle w:val="Hyperlnk"/>
      </w:rPr>
      <w:t xml:space="preserve">                                                                                                                     </w:t>
    </w:r>
  </w:p>
  <w:p w14:paraId="31EE533F" w14:textId="230B817E" w:rsidR="00E90D71" w:rsidRDefault="00E90D71">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A16C3" w14:textId="77777777" w:rsidR="00451F9E" w:rsidRDefault="00451F9E" w:rsidP="00097F5F">
      <w:pPr>
        <w:spacing w:after="0" w:line="240" w:lineRule="auto"/>
      </w:pPr>
      <w:r>
        <w:separator/>
      </w:r>
    </w:p>
  </w:footnote>
  <w:footnote w:type="continuationSeparator" w:id="0">
    <w:p w14:paraId="7CAEE055" w14:textId="77777777" w:rsidR="00451F9E" w:rsidRDefault="00451F9E" w:rsidP="00097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9075"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4"/>
      <w:gridCol w:w="3828"/>
      <w:gridCol w:w="1986"/>
      <w:gridCol w:w="1417"/>
    </w:tblGrid>
    <w:tr w:rsidR="00097F5F" w14:paraId="5AD02BCC" w14:textId="77777777" w:rsidTr="00097F5F">
      <w:tc>
        <w:tcPr>
          <w:tcW w:w="1843" w:type="dxa"/>
          <w:hideMark/>
        </w:tcPr>
        <w:p w14:paraId="6EEA5682" w14:textId="77777777" w:rsidR="00097F5F" w:rsidRDefault="00097F5F" w:rsidP="00097F5F">
          <w:pPr>
            <w:pStyle w:val="Sidhuvud"/>
            <w:jc w:val="center"/>
          </w:pPr>
          <w:bookmarkStart w:id="0" w:name="bmLogga2"/>
          <w:r>
            <w:rPr>
              <w:noProof/>
            </w:rPr>
            <w:drawing>
              <wp:inline distT="0" distB="0" distL="0" distR="0" wp14:anchorId="46AA6C05" wp14:editId="12FEE95D">
                <wp:extent cx="866775" cy="600075"/>
                <wp:effectExtent l="0" t="0" r="9525" b="9525"/>
                <wp:docPr id="2" name="Bildobjekt 2"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HSB_Farg_S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00075"/>
                        </a:xfrm>
                        <a:prstGeom prst="rect">
                          <a:avLst/>
                        </a:prstGeom>
                        <a:noFill/>
                        <a:ln>
                          <a:noFill/>
                        </a:ln>
                      </pic:spPr>
                    </pic:pic>
                  </a:graphicData>
                </a:graphic>
              </wp:inline>
            </w:drawing>
          </w:r>
          <w:bookmarkEnd w:id="0"/>
        </w:p>
      </w:tc>
      <w:tc>
        <w:tcPr>
          <w:tcW w:w="3827" w:type="dxa"/>
          <w:hideMark/>
        </w:tcPr>
        <w:p w14:paraId="2F059BD5" w14:textId="2E432831" w:rsidR="00097F5F" w:rsidRDefault="00A45521" w:rsidP="00097F5F">
          <w:pPr>
            <w:pStyle w:val="Sidhuvud"/>
          </w:pPr>
          <w:r>
            <w:t xml:space="preserve">                                                          </w:t>
          </w:r>
          <w:r w:rsidR="00097F5F">
            <w:rPr>
              <w:noProof/>
              <w:lang w:eastAsia="sv-SE"/>
            </w:rPr>
            <w:drawing>
              <wp:inline distT="0" distB="0" distL="0" distR="0" wp14:anchorId="584B5DB0" wp14:editId="5E561F06">
                <wp:extent cx="571500" cy="571500"/>
                <wp:effectExtent l="0" t="0" r="0" b="0"/>
                <wp:docPr id="1" name="Bildobjekt 1" descr="MC9004348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9" descr="MC90043484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tc>
      <w:tc>
        <w:tcPr>
          <w:tcW w:w="1985" w:type="dxa"/>
        </w:tcPr>
        <w:p w14:paraId="053815B8" w14:textId="77777777" w:rsidR="00097F5F" w:rsidRDefault="00097F5F" w:rsidP="00097F5F">
          <w:pPr>
            <w:pStyle w:val="Sidhuvud"/>
          </w:pPr>
          <w:bookmarkStart w:id="1" w:name="bmDatum"/>
          <w:bookmarkEnd w:id="1"/>
        </w:p>
        <w:p w14:paraId="21120AA8" w14:textId="77777777" w:rsidR="00097F5F" w:rsidRDefault="00097F5F" w:rsidP="00097F5F">
          <w:pPr>
            <w:pStyle w:val="Sidhuvud"/>
          </w:pPr>
        </w:p>
      </w:tc>
      <w:tc>
        <w:tcPr>
          <w:tcW w:w="1417" w:type="dxa"/>
        </w:tcPr>
        <w:p w14:paraId="3087D44D" w14:textId="77777777" w:rsidR="00097F5F" w:rsidRDefault="00097F5F" w:rsidP="00097F5F">
          <w:pPr>
            <w:pStyle w:val="Sidhuvud"/>
            <w:jc w:val="right"/>
            <w:rPr>
              <w:rStyle w:val="Sidnummer"/>
              <w:rFonts w:cstheme="minorBidi"/>
            </w:rPr>
          </w:pPr>
          <w:bookmarkStart w:id="2" w:name="bmSidnrFirstTrue"/>
          <w:bookmarkEnd w:id="2"/>
        </w:p>
        <w:p w14:paraId="20286522" w14:textId="77777777" w:rsidR="00A45521" w:rsidRDefault="00A45521" w:rsidP="00A45521">
          <w:pPr>
            <w:rPr>
              <w:rStyle w:val="Sidnummer"/>
              <w:rFonts w:cstheme="minorBidi"/>
            </w:rPr>
          </w:pPr>
        </w:p>
        <w:p w14:paraId="4C2FA4C0" w14:textId="48B07229" w:rsidR="00A45521" w:rsidRPr="00A45521" w:rsidRDefault="00A45521" w:rsidP="00A45521">
          <w:r>
            <w:t>HSB Brf Rosen</w:t>
          </w:r>
        </w:p>
      </w:tc>
    </w:tr>
  </w:tbl>
  <w:p w14:paraId="7F2D06F9" w14:textId="1802902E" w:rsidR="00097F5F" w:rsidRDefault="00E66545">
    <w:pPr>
      <w:pStyle w:val="Sidhuvud"/>
    </w:pPr>
    <w:r>
      <w:t xml:space="preserve">                                                                                                                                               2024-</w:t>
    </w:r>
    <w:r w:rsidR="0049680A">
      <w:t>09-04</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5F"/>
    <w:rsid w:val="00097F5F"/>
    <w:rsid w:val="000B209D"/>
    <w:rsid w:val="000F035B"/>
    <w:rsid w:val="000F58DE"/>
    <w:rsid w:val="0017401F"/>
    <w:rsid w:val="00180738"/>
    <w:rsid w:val="002147A7"/>
    <w:rsid w:val="002E1270"/>
    <w:rsid w:val="0034454B"/>
    <w:rsid w:val="0038073F"/>
    <w:rsid w:val="0039534A"/>
    <w:rsid w:val="003C1FB1"/>
    <w:rsid w:val="004039D0"/>
    <w:rsid w:val="00431F65"/>
    <w:rsid w:val="00442C4B"/>
    <w:rsid w:val="00451F9E"/>
    <w:rsid w:val="0049680A"/>
    <w:rsid w:val="004C1B9B"/>
    <w:rsid w:val="00515D54"/>
    <w:rsid w:val="0053752E"/>
    <w:rsid w:val="00571B4A"/>
    <w:rsid w:val="00605F04"/>
    <w:rsid w:val="00757EB4"/>
    <w:rsid w:val="007D0C39"/>
    <w:rsid w:val="00812CEA"/>
    <w:rsid w:val="00847589"/>
    <w:rsid w:val="00872678"/>
    <w:rsid w:val="008905C3"/>
    <w:rsid w:val="008A7D64"/>
    <w:rsid w:val="008E111F"/>
    <w:rsid w:val="008E1C3D"/>
    <w:rsid w:val="00955208"/>
    <w:rsid w:val="009C24D2"/>
    <w:rsid w:val="00A45521"/>
    <w:rsid w:val="00A74DFF"/>
    <w:rsid w:val="00AC25FD"/>
    <w:rsid w:val="00AC3FCE"/>
    <w:rsid w:val="00AF3ACB"/>
    <w:rsid w:val="00B35F97"/>
    <w:rsid w:val="00B47BC3"/>
    <w:rsid w:val="00BF470D"/>
    <w:rsid w:val="00C024B6"/>
    <w:rsid w:val="00C55D72"/>
    <w:rsid w:val="00CF01F8"/>
    <w:rsid w:val="00CF3DAE"/>
    <w:rsid w:val="00D050AB"/>
    <w:rsid w:val="00D2715D"/>
    <w:rsid w:val="00D34FE1"/>
    <w:rsid w:val="00D5369A"/>
    <w:rsid w:val="00D65B16"/>
    <w:rsid w:val="00DD64BB"/>
    <w:rsid w:val="00E431B5"/>
    <w:rsid w:val="00E66545"/>
    <w:rsid w:val="00E767EF"/>
    <w:rsid w:val="00E90D71"/>
    <w:rsid w:val="00EB0887"/>
    <w:rsid w:val="00EC5A5F"/>
    <w:rsid w:val="00F46E92"/>
    <w:rsid w:val="00F80F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96E6"/>
  <w15:chartTrackingRefBased/>
  <w15:docId w15:val="{BDAB9AC9-C989-4B3D-8A0D-354296FB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97F5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7F5F"/>
  </w:style>
  <w:style w:type="paragraph" w:styleId="Sidfot">
    <w:name w:val="footer"/>
    <w:basedOn w:val="Normal"/>
    <w:link w:val="SidfotChar"/>
    <w:uiPriority w:val="99"/>
    <w:unhideWhenUsed/>
    <w:rsid w:val="00097F5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7F5F"/>
  </w:style>
  <w:style w:type="character" w:styleId="Sidnummer">
    <w:name w:val="page number"/>
    <w:basedOn w:val="Standardstycketeckensnitt"/>
    <w:uiPriority w:val="7"/>
    <w:semiHidden/>
    <w:unhideWhenUsed/>
    <w:rsid w:val="00097F5F"/>
    <w:rPr>
      <w:rFonts w:ascii="Arial" w:hAnsi="Arial" w:cs="Arial" w:hint="default"/>
      <w:color w:val="auto"/>
      <w:sz w:val="16"/>
    </w:rPr>
  </w:style>
  <w:style w:type="table" w:styleId="Tabellrutnt">
    <w:name w:val="Table Grid"/>
    <w:basedOn w:val="Normaltabell"/>
    <w:rsid w:val="00097F5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A45521"/>
    <w:rPr>
      <w:color w:val="0563C1" w:themeColor="hyperlink"/>
      <w:u w:val="single"/>
    </w:rPr>
  </w:style>
  <w:style w:type="character" w:styleId="Olstomnmnande">
    <w:name w:val="Unresolved Mention"/>
    <w:basedOn w:val="Standardstycketeckensnitt"/>
    <w:uiPriority w:val="99"/>
    <w:semiHidden/>
    <w:unhideWhenUsed/>
    <w:rsid w:val="00A45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08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b.se/goteborg" TargetMode="External"/><Relationship Id="rId3" Type="http://schemas.openxmlformats.org/officeDocument/2006/relationships/webSettings" Target="webSettings.xml"/><Relationship Id="rId7" Type="http://schemas.openxmlformats.org/officeDocument/2006/relationships/hyperlink" Target="http://www.hsb.se/goteb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rfrosen.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hsb.se/goteborg/ros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699</Words>
  <Characters>3709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BRF Rosen</dc:creator>
  <cp:keywords/>
  <dc:description/>
  <cp:lastModifiedBy>BRF Rosen</cp:lastModifiedBy>
  <cp:revision>32</cp:revision>
  <cp:lastPrinted>2024-05-23T08:13:00Z</cp:lastPrinted>
  <dcterms:created xsi:type="dcterms:W3CDTF">2020-01-24T14:47:00Z</dcterms:created>
  <dcterms:modified xsi:type="dcterms:W3CDTF">2024-09-04T07:04:00Z</dcterms:modified>
</cp:coreProperties>
</file>