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B7" w:rsidRPr="00573791" w:rsidRDefault="00573791" w:rsidP="00573791">
      <w:pPr>
        <w:spacing w:after="0"/>
        <w:jc w:val="center"/>
        <w:rPr>
          <w:rFonts w:asciiTheme="majorHAnsi" w:hAnsiTheme="majorHAnsi"/>
          <w:sz w:val="96"/>
        </w:rPr>
      </w:pPr>
      <w:r w:rsidRPr="00573791">
        <w:rPr>
          <w:rFonts w:asciiTheme="majorHAnsi" w:hAnsiTheme="majorHAnsi"/>
          <w:noProof/>
          <w:sz w:val="36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5762625" cy="95250"/>
            <wp:effectExtent l="19050" t="0" r="9525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1B2" w:rsidRPr="00573791">
        <w:rPr>
          <w:rFonts w:asciiTheme="majorHAnsi" w:hAnsiTheme="majorHAnsi"/>
          <w:sz w:val="96"/>
        </w:rPr>
        <w:t>D</w:t>
      </w:r>
      <w:r w:rsidRPr="00573791">
        <w:rPr>
          <w:rFonts w:asciiTheme="majorHAnsi" w:hAnsiTheme="majorHAnsi"/>
          <w:sz w:val="96"/>
        </w:rPr>
        <w:t>UNGETELEGRAFEN</w:t>
      </w:r>
    </w:p>
    <w:p w:rsidR="00573791" w:rsidRDefault="00573791" w:rsidP="00573791">
      <w:pPr>
        <w:spacing w:after="0"/>
        <w:jc w:val="center"/>
        <w:rPr>
          <w:sz w:val="24"/>
        </w:rPr>
      </w:pPr>
      <w:r>
        <w:rPr>
          <w:sz w:val="24"/>
        </w:rPr>
        <w:t xml:space="preserve">Se även </w:t>
      </w:r>
      <w:proofErr w:type="spellStart"/>
      <w:r w:rsidRPr="00573791">
        <w:rPr>
          <w:sz w:val="24"/>
        </w:rPr>
        <w:t>www.eklandadunge.se</w:t>
      </w:r>
      <w:proofErr w:type="spellEnd"/>
    </w:p>
    <w:p w:rsidR="00573791" w:rsidRPr="00573791" w:rsidRDefault="00573791" w:rsidP="00573791">
      <w:pPr>
        <w:spacing w:after="0"/>
        <w:jc w:val="right"/>
        <w:rPr>
          <w:sz w:val="24"/>
        </w:rPr>
      </w:pPr>
      <w:r>
        <w:rPr>
          <w:noProof/>
          <w:sz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192405</wp:posOffset>
            </wp:positionV>
            <wp:extent cx="5762625" cy="95250"/>
            <wp:effectExtent l="19050" t="0" r="9525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EC9">
        <w:rPr>
          <w:noProof/>
          <w:sz w:val="24"/>
          <w:lang w:eastAsia="sv-SE"/>
        </w:rPr>
        <w:t>November</w:t>
      </w:r>
      <w:r w:rsidR="005B5642">
        <w:rPr>
          <w:noProof/>
          <w:sz w:val="24"/>
          <w:lang w:eastAsia="sv-SE"/>
        </w:rPr>
        <w:t xml:space="preserve"> 2014</w:t>
      </w:r>
    </w:p>
    <w:p w:rsidR="005101B2" w:rsidRDefault="005101B2"/>
    <w:p w:rsidR="00573791" w:rsidRDefault="00573791" w:rsidP="00573791">
      <w:pPr>
        <w:spacing w:after="0"/>
        <w:rPr>
          <w:b/>
        </w:rPr>
        <w:sectPr w:rsidR="00573791" w:rsidSect="008038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6EFA" w:rsidRPr="00C16F15" w:rsidRDefault="001D6EFA" w:rsidP="001D6EFA">
      <w:pPr>
        <w:spacing w:after="0"/>
        <w:rPr>
          <w:rStyle w:val="ecxtextrun"/>
          <w:b/>
          <w:color w:val="000000"/>
        </w:rPr>
      </w:pPr>
      <w:r w:rsidRPr="00C16F15">
        <w:rPr>
          <w:rStyle w:val="ecxtextrun"/>
          <w:b/>
          <w:color w:val="000000"/>
        </w:rPr>
        <w:lastRenderedPageBreak/>
        <w:t>Radonmätning</w:t>
      </w:r>
    </w:p>
    <w:p w:rsidR="001D6EFA" w:rsidRDefault="001D6EFA" w:rsidP="001D6EFA">
      <w:pPr>
        <w:spacing w:after="0"/>
        <w:rPr>
          <w:rStyle w:val="ecxtextrun"/>
          <w:color w:val="000000"/>
        </w:rPr>
      </w:pPr>
      <w:r>
        <w:rPr>
          <w:rStyle w:val="ecxtextrun"/>
          <w:color w:val="000000"/>
        </w:rPr>
        <w:t xml:space="preserve">Miljöförvaltningen har beslutat att flertalet fastighetsägare med flerbostadshus i Mölndal stad </w:t>
      </w:r>
      <w:proofErr w:type="gramStart"/>
      <w:r>
        <w:rPr>
          <w:rStyle w:val="ecxtextrun"/>
          <w:color w:val="000000"/>
        </w:rPr>
        <w:t>skall  utföra</w:t>
      </w:r>
      <w:proofErr w:type="gramEnd"/>
      <w:r>
        <w:rPr>
          <w:rStyle w:val="ecxtextrun"/>
          <w:color w:val="000000"/>
        </w:rPr>
        <w:t xml:space="preserve"> radonmätning och redovisa resultatet. </w:t>
      </w:r>
      <w:r w:rsidR="006559BE">
        <w:rPr>
          <w:rStyle w:val="ecxtextrun"/>
          <w:color w:val="000000"/>
        </w:rPr>
        <w:t>Vår förening är följaktligen ålagd att genomföra denna mätning.</w:t>
      </w:r>
    </w:p>
    <w:p w:rsidR="001D6EFA" w:rsidRPr="000D4B5E" w:rsidRDefault="001D6EFA" w:rsidP="001D6EFA">
      <w:pPr>
        <w:spacing w:after="0"/>
      </w:pPr>
      <w:r w:rsidRPr="000D4B5E">
        <w:t xml:space="preserve">Dosor kommer att lämnas till alla medlemmar i brevlådan under vecka 48 och 49. </w:t>
      </w:r>
    </w:p>
    <w:p w:rsidR="00737EC9" w:rsidRPr="006559BE" w:rsidRDefault="001D6EFA" w:rsidP="00737EC9">
      <w:pPr>
        <w:spacing w:after="0"/>
      </w:pPr>
      <w:r w:rsidRPr="000D4B5E">
        <w:t>Information om hur dosorna skall placeras kommer att medfölja i kuvertet. Det är mycket viktigt att alla följer instruktionerna till punkt och pricka och placerar ut sina dosor på rätt sätt så att föreningen undviker allehanda merkostnader.</w:t>
      </w:r>
    </w:p>
    <w:p w:rsidR="00737EC9" w:rsidRDefault="00737EC9" w:rsidP="002048C3">
      <w:pPr>
        <w:spacing w:after="0"/>
      </w:pPr>
    </w:p>
    <w:p w:rsidR="00737EC9" w:rsidRPr="00737EC9" w:rsidRDefault="00737EC9" w:rsidP="00737EC9">
      <w:pPr>
        <w:spacing w:after="0"/>
        <w:rPr>
          <w:b/>
        </w:rPr>
      </w:pPr>
      <w:r w:rsidRPr="00737EC9">
        <w:rPr>
          <w:b/>
        </w:rPr>
        <w:t>Bortsorterade cyklar efter städdagen</w:t>
      </w:r>
    </w:p>
    <w:p w:rsidR="00737EC9" w:rsidRDefault="00737EC9" w:rsidP="00737EC9">
      <w:pPr>
        <w:spacing w:after="0"/>
      </w:pPr>
      <w:r>
        <w:t>Tack alla som deltog under höstens städdag! Om någon skulle sakna en cykel efter utrensningen, vänligen kontakta någon i styrelsen.</w:t>
      </w:r>
    </w:p>
    <w:p w:rsidR="00737EC9" w:rsidRDefault="00737EC9" w:rsidP="00737EC9">
      <w:pPr>
        <w:spacing w:after="0"/>
      </w:pPr>
    </w:p>
    <w:p w:rsidR="00737EC9" w:rsidRPr="00737EC9" w:rsidRDefault="00737EC9" w:rsidP="00737EC9">
      <w:pPr>
        <w:spacing w:after="0"/>
        <w:rPr>
          <w:b/>
        </w:rPr>
      </w:pPr>
      <w:r w:rsidRPr="00737EC9">
        <w:rPr>
          <w:b/>
        </w:rPr>
        <w:t>Sopor Västra gården</w:t>
      </w:r>
    </w:p>
    <w:p w:rsidR="00737EC9" w:rsidRDefault="00737EC9" w:rsidP="00737EC9">
      <w:pPr>
        <w:spacing w:after="0"/>
      </w:pPr>
      <w:r>
        <w:t>Någon har under städdagen ställt tre stycken sopsäckar vid staketet mot parkeringen på västra gården med skräp. Ansvarig person bör sj</w:t>
      </w:r>
      <w:r w:rsidR="00B30D59">
        <w:t>älv avlägsna detta.</w:t>
      </w:r>
    </w:p>
    <w:p w:rsidR="00737EC9" w:rsidRDefault="00737EC9" w:rsidP="00737EC9">
      <w:pPr>
        <w:spacing w:after="0"/>
      </w:pPr>
    </w:p>
    <w:p w:rsidR="00737EC9" w:rsidRPr="00737EC9" w:rsidRDefault="00737EC9" w:rsidP="00737EC9">
      <w:pPr>
        <w:spacing w:after="0"/>
        <w:rPr>
          <w:b/>
        </w:rPr>
      </w:pPr>
      <w:r w:rsidRPr="00737EC9">
        <w:rPr>
          <w:b/>
        </w:rPr>
        <w:lastRenderedPageBreak/>
        <w:t>Bredband</w:t>
      </w:r>
    </w:p>
    <w:p w:rsidR="00737EC9" w:rsidRPr="00256F1F" w:rsidRDefault="00737EC9" w:rsidP="00737EC9">
      <w:pPr>
        <w:spacing w:after="0"/>
      </w:pPr>
      <w:r>
        <w:t>Styrelsen har tillsatt en arbetsgrupp för att komma vidare med bredbandsproblematiken. Info följer.</w:t>
      </w:r>
    </w:p>
    <w:p w:rsidR="00737EC9" w:rsidRDefault="00737EC9" w:rsidP="00737EC9">
      <w:pPr>
        <w:spacing w:after="0"/>
      </w:pPr>
    </w:p>
    <w:p w:rsidR="00737EC9" w:rsidRPr="00737EC9" w:rsidRDefault="00737EC9" w:rsidP="00737EC9">
      <w:pPr>
        <w:spacing w:after="0"/>
        <w:rPr>
          <w:b/>
        </w:rPr>
      </w:pPr>
      <w:r w:rsidRPr="00737EC9">
        <w:rPr>
          <w:b/>
        </w:rPr>
        <w:t>Fläktunderhåll</w:t>
      </w:r>
    </w:p>
    <w:p w:rsidR="00737EC9" w:rsidRDefault="00737EC9" w:rsidP="00737EC9">
      <w:pPr>
        <w:spacing w:after="0"/>
        <w:rPr>
          <w:i/>
        </w:rPr>
      </w:pPr>
      <w:r>
        <w:t xml:space="preserve">Som en vänlig påminnelse bör fläkt i vindsutrymme rengöras/dammsugas löpande för att </w:t>
      </w:r>
      <w:proofErr w:type="gramStart"/>
      <w:r>
        <w:t>bibehålla</w:t>
      </w:r>
      <w:proofErr w:type="gramEnd"/>
      <w:r>
        <w:t xml:space="preserve"> full funktion.   Text ur ”drift och skötselinstruktion” från </w:t>
      </w:r>
      <w:proofErr w:type="gramStart"/>
      <w:r>
        <w:t xml:space="preserve">lägenhetspärm:    </w:t>
      </w:r>
      <w:r w:rsidRPr="008266D0">
        <w:rPr>
          <w:i/>
        </w:rPr>
        <w:t>”</w:t>
      </w:r>
      <w:proofErr w:type="gramEnd"/>
      <w:r w:rsidRPr="008266D0">
        <w:rPr>
          <w:i/>
        </w:rPr>
        <w:t xml:space="preserve"> Eftersom fläkten drivs av en </w:t>
      </w:r>
      <w:proofErr w:type="spellStart"/>
      <w:r w:rsidRPr="008266D0">
        <w:rPr>
          <w:i/>
        </w:rPr>
        <w:t>underhålllsfri</w:t>
      </w:r>
      <w:proofErr w:type="spellEnd"/>
      <w:r w:rsidRPr="008266D0">
        <w:rPr>
          <w:i/>
        </w:rPr>
        <w:t xml:space="preserve"> motor krävs inget annat underhåll än att fläkthjule</w:t>
      </w:r>
      <w:r>
        <w:rPr>
          <w:i/>
        </w:rPr>
        <w:t>t rengörs vid behov, dock minst</w:t>
      </w:r>
      <w:r w:rsidRPr="008266D0">
        <w:rPr>
          <w:i/>
        </w:rPr>
        <w:t xml:space="preserve"> en gång per år. OBS: vid reparation eller rengöring skall spänningen alltid brytas.”</w:t>
      </w:r>
    </w:p>
    <w:p w:rsidR="00737EC9" w:rsidRDefault="00737EC9" w:rsidP="00737EC9">
      <w:pPr>
        <w:spacing w:after="0"/>
        <w:rPr>
          <w:b/>
        </w:rPr>
      </w:pPr>
    </w:p>
    <w:p w:rsidR="00737EC9" w:rsidRPr="00737EC9" w:rsidRDefault="00737EC9" w:rsidP="00737EC9">
      <w:pPr>
        <w:spacing w:after="0"/>
        <w:rPr>
          <w:b/>
        </w:rPr>
      </w:pPr>
      <w:r>
        <w:rPr>
          <w:b/>
        </w:rPr>
        <w:t>Informationsmöte 4/12 kl 19:00</w:t>
      </w:r>
    </w:p>
    <w:p w:rsidR="00737EC9" w:rsidRDefault="00737EC9" w:rsidP="00737EC9">
      <w:pPr>
        <w:spacing w:after="0"/>
      </w:pPr>
      <w:r>
        <w:t xml:space="preserve">Den 4:e december kl 19.00 – 20.00 bjuder styrelsen in </w:t>
      </w:r>
      <w:r>
        <w:rPr>
          <w:rFonts w:ascii="Calibri" w:hAnsi="Calibri" w:cs="Segoe UI"/>
          <w:color w:val="000000"/>
        </w:rPr>
        <w:t>till informationsträff inför den stundande uppgraderingen och utbytet av värmesystemet i lägenheterna. Ansvarig representant från HSB kommer att närvara.</w:t>
      </w:r>
      <w:r>
        <w:t xml:space="preserve"> Det bjuds på glögg och pepparkakor, varmt välkomna!</w:t>
      </w:r>
    </w:p>
    <w:p w:rsidR="002048C3" w:rsidRDefault="002048C3" w:rsidP="002048C3">
      <w:pPr>
        <w:spacing w:after="0"/>
      </w:pPr>
    </w:p>
    <w:p w:rsidR="002048C3" w:rsidRDefault="002048C3" w:rsidP="002048C3">
      <w:pPr>
        <w:spacing w:after="0"/>
        <w:sectPr w:rsidR="002048C3" w:rsidSect="005737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.</w:t>
      </w:r>
    </w:p>
    <w:p w:rsidR="00477709" w:rsidRDefault="00477709" w:rsidP="00573791">
      <w:pPr>
        <w:spacing w:after="0"/>
      </w:pPr>
    </w:p>
    <w:p w:rsidR="007E24FF" w:rsidRPr="00573791" w:rsidRDefault="007E24FF" w:rsidP="00573791">
      <w:pPr>
        <w:spacing w:after="0"/>
      </w:pPr>
    </w:p>
    <w:p w:rsidR="00331FF1" w:rsidRPr="00331FF1" w:rsidRDefault="00331FF1" w:rsidP="00331FF1">
      <w:pPr>
        <w:spacing w:after="0"/>
        <w:rPr>
          <w:b/>
        </w:rPr>
      </w:pPr>
      <w:r w:rsidRPr="00331FF1">
        <w:rPr>
          <w:b/>
        </w:rPr>
        <w:t>Styrelsens sammansättning 2013</w:t>
      </w:r>
    </w:p>
    <w:p w:rsidR="00331FF1" w:rsidRPr="00331FF1" w:rsidRDefault="00331FF1" w:rsidP="00331FF1">
      <w:pPr>
        <w:spacing w:after="0"/>
      </w:pPr>
      <w:r w:rsidRPr="00331FF1">
        <w:t>Ordf. Kristofer Thörn (9A), Vice ordf. Karin Falkman (</w:t>
      </w:r>
      <w:r w:rsidR="001A42E9">
        <w:t>145C</w:t>
      </w:r>
      <w:r w:rsidRPr="00331FF1">
        <w:t>), Sekreterare Fredrik Arthur (</w:t>
      </w:r>
      <w:r w:rsidR="001A42E9">
        <w:t>5B</w:t>
      </w:r>
      <w:r w:rsidRPr="00331FF1">
        <w:t xml:space="preserve">), Brandskyddsansvarig Claes </w:t>
      </w:r>
      <w:proofErr w:type="gramStart"/>
      <w:r w:rsidRPr="00331FF1">
        <w:t>Ekenberg</w:t>
      </w:r>
      <w:proofErr w:type="gramEnd"/>
      <w:r w:rsidRPr="00331FF1">
        <w:t xml:space="preserve"> (7D)</w:t>
      </w:r>
      <w:r w:rsidR="00480A45">
        <w:t>, HSB-ledamot Roger Eriksson</w:t>
      </w:r>
    </w:p>
    <w:p w:rsidR="00331FF1" w:rsidRDefault="00331FF1" w:rsidP="00331FF1">
      <w:pPr>
        <w:spacing w:after="0"/>
        <w:rPr>
          <w:rFonts w:eastAsia="Times New Roman"/>
          <w:color w:val="000000"/>
          <w:lang w:eastAsia="sv-SE"/>
        </w:rPr>
      </w:pPr>
      <w:r w:rsidRPr="00331FF1">
        <w:t xml:space="preserve">Suppleanter: </w:t>
      </w:r>
      <w:r w:rsidRPr="00331FF1">
        <w:rPr>
          <w:rFonts w:eastAsia="Times New Roman"/>
          <w:color w:val="000000"/>
          <w:lang w:eastAsia="sv-SE"/>
        </w:rPr>
        <w:t>Michael Svensson (9C), Dan Brunkstedt (</w:t>
      </w:r>
      <w:r w:rsidR="001A42E9">
        <w:rPr>
          <w:rFonts w:eastAsia="Times New Roman"/>
          <w:color w:val="000000"/>
          <w:lang w:eastAsia="sv-SE"/>
        </w:rPr>
        <w:t>13A</w:t>
      </w:r>
      <w:r w:rsidRPr="00331FF1">
        <w:rPr>
          <w:rFonts w:eastAsia="Times New Roman"/>
          <w:color w:val="000000"/>
          <w:lang w:eastAsia="sv-SE"/>
        </w:rPr>
        <w:t>)</w:t>
      </w:r>
    </w:p>
    <w:p w:rsidR="00331FF1" w:rsidRDefault="00331FF1" w:rsidP="00331FF1">
      <w:pPr>
        <w:spacing w:after="0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Fastighetsskötare: Vakant</w:t>
      </w:r>
    </w:p>
    <w:p w:rsidR="00331FF1" w:rsidRPr="00331FF1" w:rsidRDefault="00480A45" w:rsidP="00331FF1">
      <w:pPr>
        <w:spacing w:after="0"/>
      </w:pPr>
      <w:r>
        <w:t>Nyckelansvarig Dungesalen: Kristofer Thörn (9A)</w:t>
      </w:r>
    </w:p>
    <w:sectPr w:rsidR="00331FF1" w:rsidRPr="00331FF1" w:rsidSect="005737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236"/>
    <w:multiLevelType w:val="hybridMultilevel"/>
    <w:tmpl w:val="52B07C30"/>
    <w:lvl w:ilvl="0" w:tplc="DBDE7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5101B2"/>
    <w:rsid w:val="000139AC"/>
    <w:rsid w:val="000156B3"/>
    <w:rsid w:val="001A42E9"/>
    <w:rsid w:val="001D6EFA"/>
    <w:rsid w:val="001F3BAD"/>
    <w:rsid w:val="002048C3"/>
    <w:rsid w:val="0024426A"/>
    <w:rsid w:val="00315643"/>
    <w:rsid w:val="00331FF1"/>
    <w:rsid w:val="00466CB0"/>
    <w:rsid w:val="00477709"/>
    <w:rsid w:val="00480A45"/>
    <w:rsid w:val="005101B2"/>
    <w:rsid w:val="00536B54"/>
    <w:rsid w:val="005475FA"/>
    <w:rsid w:val="00573791"/>
    <w:rsid w:val="005B5642"/>
    <w:rsid w:val="006559BE"/>
    <w:rsid w:val="00737EC9"/>
    <w:rsid w:val="007E24FF"/>
    <w:rsid w:val="008038B7"/>
    <w:rsid w:val="0084794E"/>
    <w:rsid w:val="008D6620"/>
    <w:rsid w:val="008E5ACC"/>
    <w:rsid w:val="00903CD6"/>
    <w:rsid w:val="009D4D09"/>
    <w:rsid w:val="00A663ED"/>
    <w:rsid w:val="00B30D59"/>
    <w:rsid w:val="00B51051"/>
    <w:rsid w:val="00BA456F"/>
    <w:rsid w:val="00C93EE1"/>
    <w:rsid w:val="00CC26EF"/>
    <w:rsid w:val="00D671C9"/>
    <w:rsid w:val="00E8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01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79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73791"/>
    <w:rPr>
      <w:color w:val="0000FF" w:themeColor="hyperlink"/>
      <w:u w:val="single"/>
    </w:rPr>
  </w:style>
  <w:style w:type="character" w:customStyle="1" w:styleId="ecxtextrun">
    <w:name w:val="ecxtextrun"/>
    <w:basedOn w:val="Standardstycketeckensnitt"/>
    <w:rsid w:val="001D6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78E3-0C63-415B-BDAD-9075721E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Thörn</dc:creator>
  <cp:lastModifiedBy>Thörn</cp:lastModifiedBy>
  <cp:revision>2</cp:revision>
  <dcterms:created xsi:type="dcterms:W3CDTF">2015-01-11T09:59:00Z</dcterms:created>
  <dcterms:modified xsi:type="dcterms:W3CDTF">2015-01-11T09:59:00Z</dcterms:modified>
</cp:coreProperties>
</file>