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B7" w:rsidRPr="00573791" w:rsidRDefault="00573791" w:rsidP="00573791">
      <w:pPr>
        <w:spacing w:after="0"/>
        <w:jc w:val="center"/>
        <w:rPr>
          <w:rFonts w:asciiTheme="majorHAnsi" w:hAnsiTheme="majorHAnsi"/>
          <w:sz w:val="96"/>
        </w:rPr>
      </w:pPr>
      <w:r w:rsidRPr="00573791">
        <w:rPr>
          <w:rFonts w:asciiTheme="majorHAnsi" w:hAnsiTheme="majorHAnsi"/>
          <w:noProof/>
          <w:sz w:val="3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5762625" cy="95250"/>
            <wp:effectExtent l="19050" t="0" r="952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685">
        <w:rPr>
          <w:rFonts w:asciiTheme="majorHAnsi" w:hAnsiTheme="majorHAnsi"/>
          <w:noProof/>
          <w:sz w:val="36"/>
          <w:lang w:eastAsia="sv-SE"/>
        </w:rPr>
        <w:t>Information inför spolning av avlopp och OVK</w:t>
      </w:r>
    </w:p>
    <w:p w:rsidR="00573791" w:rsidRDefault="00573791" w:rsidP="00573791">
      <w:pPr>
        <w:spacing w:after="0"/>
        <w:jc w:val="center"/>
        <w:rPr>
          <w:sz w:val="24"/>
        </w:rPr>
      </w:pPr>
      <w:r w:rsidRPr="00573791">
        <w:rPr>
          <w:sz w:val="24"/>
        </w:rPr>
        <w:t>www.eklandadunge.se</w:t>
      </w:r>
    </w:p>
    <w:p w:rsidR="00573791" w:rsidRPr="00573791" w:rsidRDefault="00573791" w:rsidP="00573791">
      <w:pPr>
        <w:spacing w:after="0"/>
        <w:jc w:val="right"/>
        <w:rPr>
          <w:sz w:val="24"/>
        </w:rPr>
      </w:pPr>
      <w:r>
        <w:rPr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192405</wp:posOffset>
            </wp:positionV>
            <wp:extent cx="5762625" cy="95250"/>
            <wp:effectExtent l="19050" t="0" r="9525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B2" w:rsidRDefault="005101B2"/>
    <w:p w:rsidR="00573791" w:rsidRDefault="00573791" w:rsidP="00573791">
      <w:pPr>
        <w:spacing w:after="0"/>
        <w:rPr>
          <w:b/>
        </w:rPr>
        <w:sectPr w:rsidR="00573791" w:rsidSect="008038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2685" w:rsidRPr="00CC2685" w:rsidRDefault="00CC2685" w:rsidP="00331FF1">
      <w:pPr>
        <w:spacing w:after="0"/>
        <w:sectPr w:rsidR="00CC2685" w:rsidRPr="00CC2685" w:rsidSect="00CC26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2685">
        <w:rPr>
          <w:rStyle w:val="ecxtextrun"/>
          <w:color w:val="000000"/>
        </w:rPr>
        <w:lastRenderedPageBreak/>
        <w:t>Som styrelsen tidigare informerat kommer vi genomföra spolning av avloppen i förebyggande syfte</w:t>
      </w:r>
      <w:r>
        <w:rPr>
          <w:rStyle w:val="ecxtextrun"/>
          <w:color w:val="000000"/>
        </w:rPr>
        <w:t xml:space="preserve"> för att motverka stopp i avloppen. Vi försöker samordna dessa arbeten med rengöring av ventilationskanaler och OVK (som är ett lagkrav på en kontroll av ventilationssystemen).</w:t>
      </w:r>
    </w:p>
    <w:p w:rsidR="00CC2685" w:rsidRDefault="00CC2685" w:rsidP="00331FF1">
      <w:pPr>
        <w:spacing w:after="0"/>
        <w:rPr>
          <w:b/>
        </w:rPr>
        <w:sectPr w:rsidR="00CC2685" w:rsidSect="00C85D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546" w:rsidRDefault="00CC2685" w:rsidP="00331FF1">
      <w:pPr>
        <w:spacing w:after="0"/>
      </w:pPr>
      <w:r w:rsidRPr="00CC2685">
        <w:lastRenderedPageBreak/>
        <w:t>I praktiken innebär det för er som boende att ni behöver vara hemma en viss tidpunkt då dessa åtgärder genomförs.</w:t>
      </w:r>
      <w:r w:rsidR="00D85546">
        <w:t xml:space="preserve"> Se separat lista för vilken tid som är aktuell.</w:t>
      </w:r>
    </w:p>
    <w:p w:rsidR="00D85546" w:rsidRDefault="00D85546" w:rsidP="00331FF1">
      <w:pPr>
        <w:spacing w:after="0"/>
      </w:pPr>
    </w:p>
    <w:p w:rsidR="00D85546" w:rsidRDefault="00D85546" w:rsidP="00331FF1">
      <w:pPr>
        <w:spacing w:after="0"/>
      </w:pPr>
      <w:r>
        <w:t>Inför detta behöver ni göra vissa ytor fria för firmorna att genomföra sina åtgärder. Allt för att det ska gå fortare inne i lägenheterna och arbetena löper på smidigare. Innebär också att vi har lättare att hålla tidsschema som gynnar alla.</w:t>
      </w:r>
    </w:p>
    <w:p w:rsidR="00E22FEB" w:rsidRDefault="00E22FEB" w:rsidP="00331FF1">
      <w:pPr>
        <w:spacing w:after="0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146050</wp:posOffset>
            </wp:positionV>
            <wp:extent cx="3395980" cy="615124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75" r="6528" b="3796"/>
                    <a:stretch/>
                  </pic:blipFill>
                  <pic:spPr bwMode="auto">
                    <a:xfrm>
                      <a:off x="0" y="0"/>
                      <a:ext cx="3395980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5546" w:rsidRDefault="00D85546" w:rsidP="00331FF1">
      <w:pPr>
        <w:spacing w:after="0"/>
      </w:pPr>
      <w:r>
        <w:t>Följande ytor behöver vara åtkomliga:</w:t>
      </w:r>
    </w:p>
    <w:p w:rsidR="00D85546" w:rsidRDefault="00D85546" w:rsidP="00331FF1">
      <w:pPr>
        <w:spacing w:after="0"/>
      </w:pPr>
    </w:p>
    <w:p w:rsidR="00E22FEB" w:rsidRDefault="00E22FEB" w:rsidP="00331FF1">
      <w:pPr>
        <w:spacing w:after="0"/>
      </w:pPr>
    </w:p>
    <w:p w:rsidR="00D85546" w:rsidRDefault="00D85546" w:rsidP="00331FF1">
      <w:pPr>
        <w:spacing w:after="0"/>
      </w:pPr>
      <w:r>
        <w:t>Plan 1:</w:t>
      </w:r>
    </w:p>
    <w:p w:rsidR="00D85546" w:rsidRDefault="00D85546" w:rsidP="00331FF1">
      <w:pPr>
        <w:spacing w:after="0"/>
      </w:pPr>
      <w:r>
        <w:t>Fläkten i köket (om möjligt får ni som har kryddhyllan skruva ner den inför att de kommer).</w:t>
      </w:r>
    </w:p>
    <w:p w:rsidR="00D85546" w:rsidRDefault="00D85546" w:rsidP="00331FF1">
      <w:pPr>
        <w:spacing w:after="0"/>
      </w:pPr>
      <w:r>
        <w:t>Luftutsuget i badrummet.</w:t>
      </w:r>
    </w:p>
    <w:p w:rsidR="00D85546" w:rsidRDefault="00D85546" w:rsidP="00331FF1">
      <w:pPr>
        <w:spacing w:after="0"/>
      </w:pPr>
      <w:r>
        <w:t>Luftutsuget under trappan.</w:t>
      </w:r>
    </w:p>
    <w:p w:rsidR="00D85546" w:rsidRDefault="00D85546" w:rsidP="00331FF1">
      <w:pPr>
        <w:spacing w:after="0"/>
      </w:pPr>
      <w:r>
        <w:t>Avloppet till diskhon i köket</w:t>
      </w:r>
    </w:p>
    <w:p w:rsidR="00D85546" w:rsidRDefault="00D85546" w:rsidP="00D85546">
      <w:pPr>
        <w:spacing w:after="0"/>
      </w:pPr>
      <w:r>
        <w:t>Avloppet till tvättstället i badrummet</w:t>
      </w:r>
    </w:p>
    <w:p w:rsidR="00D85546" w:rsidRDefault="00D85546" w:rsidP="00331FF1">
      <w:pPr>
        <w:spacing w:after="0"/>
      </w:pPr>
    </w:p>
    <w:p w:rsidR="00E22FEB" w:rsidRDefault="00E22FEB" w:rsidP="00331FF1">
      <w:pPr>
        <w:spacing w:after="0"/>
      </w:pPr>
    </w:p>
    <w:p w:rsidR="00D85546" w:rsidRDefault="00D85546" w:rsidP="00331FF1">
      <w:pPr>
        <w:spacing w:after="0"/>
      </w:pPr>
      <w:r>
        <w:t xml:space="preserve">Exempel plan 1 </w:t>
      </w:r>
      <w:r w:rsidR="00E22FEB">
        <w:t>enligt bild till höger.</w:t>
      </w:r>
    </w:p>
    <w:p w:rsidR="00E22FEB" w:rsidRDefault="00E22FEB" w:rsidP="00331FF1">
      <w:pPr>
        <w:spacing w:after="0"/>
      </w:pPr>
      <w:r>
        <w:t>Röd pil innebär ventilation.</w:t>
      </w:r>
    </w:p>
    <w:p w:rsidR="00E22FEB" w:rsidRDefault="00E22FEB" w:rsidP="00331FF1">
      <w:pPr>
        <w:spacing w:after="0"/>
      </w:pPr>
      <w:r>
        <w:t>Grön pil innebär avlopp.</w:t>
      </w: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  <w:r>
        <w:t>Plan 2 och 3, se nästa sida.</w:t>
      </w:r>
    </w:p>
    <w:p w:rsidR="00E22FEB" w:rsidRDefault="00E22FEB">
      <w:bookmarkStart w:id="0" w:name="_GoBack"/>
      <w:bookmarkEnd w:id="0"/>
    </w:p>
    <w:p w:rsidR="00D85546" w:rsidRDefault="00E22FEB" w:rsidP="00331FF1">
      <w:pPr>
        <w:spacing w:after="0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-33655</wp:posOffset>
            </wp:positionV>
            <wp:extent cx="3028315" cy="522541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546">
        <w:t>Plan 2:</w:t>
      </w:r>
    </w:p>
    <w:p w:rsidR="00D85546" w:rsidRDefault="00D85546" w:rsidP="00D85546">
      <w:pPr>
        <w:spacing w:after="0"/>
      </w:pPr>
      <w:r>
        <w:t>Luftutsuget i badrummet.</w:t>
      </w:r>
    </w:p>
    <w:p w:rsidR="00D85546" w:rsidRDefault="00D85546" w:rsidP="00D85546">
      <w:pPr>
        <w:spacing w:after="0"/>
      </w:pPr>
      <w:r>
        <w:t>Inspektionslucka till schakt i sovrum</w:t>
      </w:r>
    </w:p>
    <w:p w:rsidR="00D85546" w:rsidRDefault="00D85546" w:rsidP="00D85546">
      <w:pPr>
        <w:spacing w:after="0"/>
      </w:pPr>
      <w:r>
        <w:t>Avloppet till tvättstället i badrummet</w:t>
      </w:r>
    </w:p>
    <w:p w:rsidR="00D85546" w:rsidRDefault="00D85546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E22FEB" w:rsidRDefault="00E22FEB" w:rsidP="00331FF1">
      <w:pPr>
        <w:spacing w:after="0"/>
      </w:pPr>
    </w:p>
    <w:p w:rsidR="00D85546" w:rsidRDefault="00D85546" w:rsidP="00331FF1">
      <w:pPr>
        <w:spacing w:after="0"/>
      </w:pPr>
      <w:r>
        <w:t>Plan 3:</w:t>
      </w:r>
    </w:p>
    <w:p w:rsidR="00D85546" w:rsidRDefault="00D85546" w:rsidP="00331FF1">
      <w:pPr>
        <w:spacing w:after="0"/>
      </w:pPr>
      <w:r>
        <w:t>Fläkten på vinden</w:t>
      </w:r>
      <w:proofErr w:type="gramStart"/>
      <w:r w:rsidR="00E22FEB">
        <w:t xml:space="preserve"> (om man ej har inredd vind så behöver trappan upp vara åtkomlig.</w:t>
      </w:r>
      <w:proofErr w:type="gramEnd"/>
    </w:p>
    <w:p w:rsidR="00D85546" w:rsidRDefault="00D85546" w:rsidP="00331FF1">
      <w:pPr>
        <w:spacing w:after="0"/>
      </w:pPr>
      <w:r>
        <w:t>Eventuella inspekt</w:t>
      </w:r>
      <w:r w:rsidR="00E22FEB">
        <w:t>ionsluckor</w:t>
      </w:r>
      <w:r>
        <w:t xml:space="preserve"> till krypvind</w:t>
      </w:r>
    </w:p>
    <w:p w:rsidR="00D85546" w:rsidRDefault="00D85546" w:rsidP="00331FF1">
      <w:pPr>
        <w:spacing w:after="0"/>
      </w:pPr>
    </w:p>
    <w:p w:rsidR="00E22FEB" w:rsidRDefault="00E22FEB" w:rsidP="00331FF1">
      <w:pPr>
        <w:spacing w:after="0"/>
      </w:pPr>
      <w:r>
        <w:t>Ingen bild på vindar då lösningarna ser olika ut därute.</w:t>
      </w:r>
    </w:p>
    <w:p w:rsidR="00D85546" w:rsidRDefault="00D85546" w:rsidP="00331FF1">
      <w:pPr>
        <w:spacing w:after="0"/>
      </w:pPr>
    </w:p>
    <w:p w:rsidR="00D85546" w:rsidRPr="00CC2685" w:rsidRDefault="00D85546" w:rsidP="00331FF1">
      <w:pPr>
        <w:spacing w:after="0"/>
      </w:pPr>
      <w:r>
        <w:t>Ta bort alla lösa saker kring dessa ytor så firmorna enkelt kan komma åt och ha arbetsyta därikring.</w:t>
      </w:r>
    </w:p>
    <w:p w:rsidR="004520D9" w:rsidRDefault="004520D9" w:rsidP="00331FF1">
      <w:pPr>
        <w:spacing w:after="0"/>
        <w:rPr>
          <w:b/>
        </w:rPr>
      </w:pPr>
    </w:p>
    <w:p w:rsidR="00D85546" w:rsidRDefault="00D85546" w:rsidP="00331FF1">
      <w:pPr>
        <w:spacing w:after="0"/>
        <w:rPr>
          <w:b/>
        </w:rPr>
      </w:pPr>
    </w:p>
    <w:p w:rsidR="004C098E" w:rsidRDefault="00CC2685" w:rsidP="00331FF1">
      <w:pPr>
        <w:spacing w:after="0"/>
      </w:pPr>
      <w:r>
        <w:t xml:space="preserve">Vid frågor, kontakta styrelsen på </w:t>
      </w:r>
      <w:hyperlink r:id="rId9" w:history="1">
        <w:r w:rsidRPr="00F30CBC">
          <w:rPr>
            <w:rStyle w:val="Hyperlnk"/>
          </w:rPr>
          <w:t>styrelsen@eklandadunge.se</w:t>
        </w:r>
      </w:hyperlink>
    </w:p>
    <w:p w:rsidR="004C098E" w:rsidRDefault="004C098E" w:rsidP="00331FF1">
      <w:pPr>
        <w:spacing w:after="0"/>
      </w:pPr>
    </w:p>
    <w:p w:rsidR="004C098E" w:rsidRDefault="004C098E" w:rsidP="00331FF1">
      <w:pPr>
        <w:spacing w:after="0"/>
      </w:pPr>
      <w:r>
        <w:t>Styrelsen</w:t>
      </w:r>
    </w:p>
    <w:p w:rsidR="004C098E" w:rsidRDefault="004C098E" w:rsidP="00331FF1">
      <w:pPr>
        <w:spacing w:after="0"/>
        <w:rPr>
          <w:b/>
        </w:rPr>
      </w:pPr>
    </w:p>
    <w:p w:rsidR="00331FF1" w:rsidRPr="00331FF1" w:rsidRDefault="00331FF1" w:rsidP="00331FF1">
      <w:pPr>
        <w:spacing w:after="0"/>
      </w:pPr>
    </w:p>
    <w:sectPr w:rsidR="00331FF1" w:rsidRPr="00331FF1" w:rsidSect="00C85D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236"/>
    <w:multiLevelType w:val="hybridMultilevel"/>
    <w:tmpl w:val="52B07C30"/>
    <w:lvl w:ilvl="0" w:tplc="DBDE7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101B2"/>
    <w:rsid w:val="00013835"/>
    <w:rsid w:val="000139AC"/>
    <w:rsid w:val="000156B3"/>
    <w:rsid w:val="00073534"/>
    <w:rsid w:val="000E0ADB"/>
    <w:rsid w:val="00162AC3"/>
    <w:rsid w:val="001A42E9"/>
    <w:rsid w:val="001C54DE"/>
    <w:rsid w:val="001D6EFA"/>
    <w:rsid w:val="001F3BAD"/>
    <w:rsid w:val="00201FEC"/>
    <w:rsid w:val="002048C3"/>
    <w:rsid w:val="00204C12"/>
    <w:rsid w:val="002154AB"/>
    <w:rsid w:val="0024426A"/>
    <w:rsid w:val="00300B4D"/>
    <w:rsid w:val="00315643"/>
    <w:rsid w:val="00331FF1"/>
    <w:rsid w:val="00391B15"/>
    <w:rsid w:val="00397DAB"/>
    <w:rsid w:val="003F75C5"/>
    <w:rsid w:val="004520D9"/>
    <w:rsid w:val="00466CB0"/>
    <w:rsid w:val="00477709"/>
    <w:rsid w:val="00480A45"/>
    <w:rsid w:val="00492124"/>
    <w:rsid w:val="004C098E"/>
    <w:rsid w:val="005101B2"/>
    <w:rsid w:val="00536B54"/>
    <w:rsid w:val="005475FA"/>
    <w:rsid w:val="00573791"/>
    <w:rsid w:val="00594B1A"/>
    <w:rsid w:val="005A1634"/>
    <w:rsid w:val="005B5642"/>
    <w:rsid w:val="005D454C"/>
    <w:rsid w:val="005F2228"/>
    <w:rsid w:val="006150C9"/>
    <w:rsid w:val="006559BE"/>
    <w:rsid w:val="006644FE"/>
    <w:rsid w:val="00737EC9"/>
    <w:rsid w:val="007C2BFE"/>
    <w:rsid w:val="007E24FF"/>
    <w:rsid w:val="008038B7"/>
    <w:rsid w:val="00813E34"/>
    <w:rsid w:val="0084794E"/>
    <w:rsid w:val="008740F1"/>
    <w:rsid w:val="008D6620"/>
    <w:rsid w:val="008E5ACC"/>
    <w:rsid w:val="00903CD6"/>
    <w:rsid w:val="00972D7B"/>
    <w:rsid w:val="00977866"/>
    <w:rsid w:val="009D4D09"/>
    <w:rsid w:val="00A663ED"/>
    <w:rsid w:val="00A819BF"/>
    <w:rsid w:val="00A9724B"/>
    <w:rsid w:val="00B01F38"/>
    <w:rsid w:val="00B30D59"/>
    <w:rsid w:val="00B41031"/>
    <w:rsid w:val="00B438E5"/>
    <w:rsid w:val="00B51051"/>
    <w:rsid w:val="00BA456F"/>
    <w:rsid w:val="00C25035"/>
    <w:rsid w:val="00C603B7"/>
    <w:rsid w:val="00C85D97"/>
    <w:rsid w:val="00C93EE1"/>
    <w:rsid w:val="00CC2685"/>
    <w:rsid w:val="00CC26EF"/>
    <w:rsid w:val="00D671C9"/>
    <w:rsid w:val="00D85546"/>
    <w:rsid w:val="00E15566"/>
    <w:rsid w:val="00E22FEB"/>
    <w:rsid w:val="00E77195"/>
    <w:rsid w:val="00E84978"/>
    <w:rsid w:val="00F51701"/>
    <w:rsid w:val="00F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1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79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73791"/>
    <w:rPr>
      <w:color w:val="0000FF" w:themeColor="hyperlink"/>
      <w:u w:val="single"/>
    </w:rPr>
  </w:style>
  <w:style w:type="character" w:customStyle="1" w:styleId="ecxtextrun">
    <w:name w:val="ecxtextrun"/>
    <w:basedOn w:val="Standardstycketeckensnitt"/>
    <w:rsid w:val="001D6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yrelsen@eklandadun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68FC-8A5A-473C-84F3-53B26C2F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Thörn</dc:creator>
  <cp:lastModifiedBy>anefal2001</cp:lastModifiedBy>
  <cp:revision>2</cp:revision>
  <cp:lastPrinted>2017-03-06T08:25:00Z</cp:lastPrinted>
  <dcterms:created xsi:type="dcterms:W3CDTF">2017-03-06T08:57:00Z</dcterms:created>
  <dcterms:modified xsi:type="dcterms:W3CDTF">2017-03-06T08:57:00Z</dcterms:modified>
</cp:coreProperties>
</file>