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3A" w:rsidRPr="00FA7538" w:rsidRDefault="00C11B40" w:rsidP="00BD5A3A">
      <w:pPr>
        <w:rPr>
          <w:b/>
          <w:color w:val="0070C0"/>
          <w:sz w:val="24"/>
          <w:szCs w:val="24"/>
          <w:u w:val="single"/>
        </w:rPr>
      </w:pPr>
      <w:r w:rsidRPr="00FA7538">
        <w:rPr>
          <w:b/>
          <w:color w:val="0070C0"/>
          <w:sz w:val="24"/>
          <w:szCs w:val="24"/>
          <w:u w:val="single"/>
        </w:rPr>
        <w:t xml:space="preserve">Styrelsen i Nejonögat har haft </w:t>
      </w:r>
      <w:r w:rsidR="00560F5F" w:rsidRPr="00FA7538">
        <w:rPr>
          <w:b/>
          <w:color w:val="0070C0"/>
          <w:sz w:val="24"/>
          <w:szCs w:val="24"/>
          <w:u w:val="single"/>
        </w:rPr>
        <w:t>in</w:t>
      </w:r>
      <w:r w:rsidRPr="00FA7538">
        <w:rPr>
          <w:b/>
          <w:color w:val="0070C0"/>
          <w:sz w:val="24"/>
          <w:szCs w:val="24"/>
          <w:u w:val="single"/>
        </w:rPr>
        <w:t>vändig och utvändig</w:t>
      </w:r>
      <w:r w:rsidR="00560F5F" w:rsidRPr="00FA7538">
        <w:rPr>
          <w:b/>
          <w:color w:val="0070C0"/>
          <w:sz w:val="24"/>
          <w:szCs w:val="24"/>
          <w:u w:val="single"/>
        </w:rPr>
        <w:t xml:space="preserve"> genomgång</w:t>
      </w:r>
      <w:r w:rsidRPr="00FA7538">
        <w:rPr>
          <w:b/>
          <w:color w:val="0070C0"/>
          <w:sz w:val="24"/>
          <w:szCs w:val="24"/>
          <w:u w:val="single"/>
        </w:rPr>
        <w:t xml:space="preserve"> </w:t>
      </w:r>
      <w:r w:rsidR="00560F5F" w:rsidRPr="00FA7538">
        <w:rPr>
          <w:b/>
          <w:color w:val="0070C0"/>
          <w:sz w:val="24"/>
          <w:szCs w:val="24"/>
          <w:u w:val="single"/>
        </w:rPr>
        <w:t>av</w:t>
      </w:r>
      <w:r w:rsidRPr="00FA7538">
        <w:rPr>
          <w:b/>
          <w:color w:val="0070C0"/>
          <w:sz w:val="24"/>
          <w:szCs w:val="24"/>
          <w:u w:val="single"/>
        </w:rPr>
        <w:t xml:space="preserve"> fastigheten </w:t>
      </w:r>
      <w:r w:rsidRPr="00DF50FD">
        <w:rPr>
          <w:b/>
          <w:color w:val="0070C0"/>
          <w:sz w:val="20"/>
          <w:szCs w:val="20"/>
          <w:u w:val="single"/>
        </w:rPr>
        <w:t>2017-06-</w:t>
      </w:r>
      <w:r w:rsidR="00DF50FD">
        <w:rPr>
          <w:b/>
          <w:color w:val="0070C0"/>
          <w:sz w:val="20"/>
          <w:szCs w:val="20"/>
          <w:u w:val="single"/>
        </w:rPr>
        <w:t>10</w:t>
      </w:r>
      <w:r w:rsidRPr="00FA7538">
        <w:rPr>
          <w:b/>
          <w:color w:val="0070C0"/>
          <w:sz w:val="24"/>
          <w:szCs w:val="24"/>
          <w:u w:val="single"/>
        </w:rPr>
        <w:t>.</w:t>
      </w:r>
    </w:p>
    <w:p w:rsidR="00C11B40" w:rsidRPr="00FA7538" w:rsidRDefault="00C11B40" w:rsidP="00BD5A3A">
      <w:pPr>
        <w:rPr>
          <w:b/>
          <w:color w:val="0070C0"/>
          <w:sz w:val="24"/>
          <w:szCs w:val="24"/>
          <w:u w:val="single"/>
        </w:rPr>
      </w:pPr>
    </w:p>
    <w:p w:rsidR="00C11B40" w:rsidRPr="00FA7538" w:rsidRDefault="00C11B40" w:rsidP="00C11B40">
      <w:pPr>
        <w:pStyle w:val="Liststycke"/>
        <w:numPr>
          <w:ilvl w:val="0"/>
          <w:numId w:val="2"/>
        </w:numPr>
        <w:rPr>
          <w:b/>
          <w:color w:val="0070C0"/>
          <w:sz w:val="24"/>
          <w:szCs w:val="24"/>
          <w:u w:val="single"/>
        </w:rPr>
      </w:pPr>
      <w:r w:rsidRPr="00FA7538">
        <w:rPr>
          <w:b/>
          <w:color w:val="0070C0"/>
          <w:sz w:val="24"/>
          <w:szCs w:val="24"/>
        </w:rPr>
        <w:t>Vi uppmanar samtliga att kontrollera så att ytterdörren går igen efter att ni har passerat.</w:t>
      </w:r>
    </w:p>
    <w:p w:rsidR="00C11B40" w:rsidRPr="00FA7538" w:rsidRDefault="00C11B40" w:rsidP="00C11B40">
      <w:pPr>
        <w:pStyle w:val="Liststycke"/>
        <w:numPr>
          <w:ilvl w:val="0"/>
          <w:numId w:val="2"/>
        </w:numPr>
        <w:rPr>
          <w:b/>
          <w:color w:val="0070C0"/>
          <w:sz w:val="24"/>
          <w:szCs w:val="24"/>
          <w:u w:val="single"/>
        </w:rPr>
      </w:pPr>
      <w:r w:rsidRPr="00FA7538">
        <w:rPr>
          <w:b/>
          <w:color w:val="0070C0"/>
          <w:sz w:val="24"/>
          <w:szCs w:val="24"/>
        </w:rPr>
        <w:t>Vi är tacksamma om alla kan se över växtligheten på balkongerna. Växtligheten skall inte överstiga 60 cm. (tidigare styrelsebeslut som också meddelats alla boende i Nejonögat).</w:t>
      </w:r>
    </w:p>
    <w:p w:rsidR="00C11B40" w:rsidRPr="00FA7538" w:rsidRDefault="00C11B40" w:rsidP="00C11B40">
      <w:pPr>
        <w:pStyle w:val="Liststycke"/>
        <w:numPr>
          <w:ilvl w:val="0"/>
          <w:numId w:val="2"/>
        </w:numPr>
        <w:rPr>
          <w:b/>
          <w:color w:val="0070C0"/>
          <w:sz w:val="24"/>
          <w:szCs w:val="24"/>
          <w:u w:val="single"/>
        </w:rPr>
      </w:pPr>
      <w:r w:rsidRPr="00FA7538">
        <w:rPr>
          <w:b/>
          <w:color w:val="0070C0"/>
          <w:sz w:val="24"/>
          <w:szCs w:val="24"/>
        </w:rPr>
        <w:t>I trappuppgångarna finns det plastblommor, tavlor på väggarna, kransar mm på dörrarna. Dessa önskar vi att ni plockar bort då de kan vara brandfarliga. Uppmaningen är en ren säkerhetsåtgärd om brand skulle uppstå.</w:t>
      </w:r>
    </w:p>
    <w:p w:rsidR="00C11B40" w:rsidRPr="00FA7538" w:rsidRDefault="00C11B40" w:rsidP="00C11B40">
      <w:pPr>
        <w:ind w:left="720"/>
        <w:rPr>
          <w:b/>
          <w:color w:val="0070C0"/>
          <w:sz w:val="24"/>
          <w:szCs w:val="24"/>
          <w:u w:val="single"/>
        </w:rPr>
      </w:pPr>
      <w:r w:rsidRPr="00FA7538">
        <w:rPr>
          <w:b/>
          <w:color w:val="0070C0"/>
          <w:sz w:val="24"/>
          <w:szCs w:val="24"/>
          <w:u w:val="single"/>
        </w:rPr>
        <w:t>Parkering</w:t>
      </w:r>
    </w:p>
    <w:p w:rsidR="00C11B40" w:rsidRPr="00FA7538" w:rsidRDefault="00C11B40" w:rsidP="00C11B40">
      <w:pPr>
        <w:pStyle w:val="Liststycke"/>
        <w:numPr>
          <w:ilvl w:val="0"/>
          <w:numId w:val="3"/>
        </w:numPr>
        <w:rPr>
          <w:b/>
          <w:color w:val="0070C0"/>
          <w:sz w:val="24"/>
          <w:szCs w:val="24"/>
          <w:u w:val="single"/>
        </w:rPr>
      </w:pPr>
      <w:r w:rsidRPr="00FA7538">
        <w:rPr>
          <w:b/>
          <w:color w:val="0070C0"/>
          <w:sz w:val="24"/>
          <w:szCs w:val="24"/>
        </w:rPr>
        <w:t>Föreningen har fyra besöksparkeringar till besökande gäster.</w:t>
      </w:r>
    </w:p>
    <w:p w:rsidR="00560F5F" w:rsidRPr="00FA7538" w:rsidRDefault="00C11B40" w:rsidP="00C11B40">
      <w:pPr>
        <w:pStyle w:val="Liststycke"/>
        <w:numPr>
          <w:ilvl w:val="0"/>
          <w:numId w:val="3"/>
        </w:numPr>
        <w:rPr>
          <w:b/>
          <w:color w:val="0070C0"/>
          <w:sz w:val="24"/>
          <w:szCs w:val="24"/>
          <w:u w:val="single"/>
        </w:rPr>
      </w:pPr>
      <w:r w:rsidRPr="00FA7538">
        <w:rPr>
          <w:b/>
          <w:color w:val="0070C0"/>
          <w:sz w:val="24"/>
          <w:szCs w:val="24"/>
        </w:rPr>
        <w:t xml:space="preserve">Vicevärden Baltzar Karlsson har delat ut plastkort till samtliga boende. Plastkortet skall läggas synligt i bilen </w:t>
      </w:r>
      <w:r w:rsidR="00560F5F" w:rsidRPr="00FA7538">
        <w:rPr>
          <w:b/>
          <w:color w:val="0070C0"/>
          <w:sz w:val="24"/>
          <w:szCs w:val="24"/>
        </w:rPr>
        <w:t xml:space="preserve">vid </w:t>
      </w:r>
      <w:r w:rsidRPr="00FA7538">
        <w:rPr>
          <w:b/>
          <w:color w:val="0070C0"/>
          <w:sz w:val="24"/>
          <w:szCs w:val="24"/>
        </w:rPr>
        <w:t>parker</w:t>
      </w:r>
      <w:r w:rsidR="00560F5F" w:rsidRPr="00FA7538">
        <w:rPr>
          <w:b/>
          <w:color w:val="0070C0"/>
          <w:sz w:val="24"/>
          <w:szCs w:val="24"/>
        </w:rPr>
        <w:t>ing</w:t>
      </w:r>
      <w:r w:rsidRPr="00FA7538">
        <w:rPr>
          <w:b/>
          <w:color w:val="0070C0"/>
          <w:sz w:val="24"/>
          <w:szCs w:val="24"/>
        </w:rPr>
        <w:t>. Har du inga kort kan du kontakta Baltzar.</w:t>
      </w:r>
      <w:r w:rsidR="00560F5F" w:rsidRPr="00FA7538">
        <w:rPr>
          <w:b/>
          <w:color w:val="0070C0"/>
          <w:sz w:val="24"/>
          <w:szCs w:val="24"/>
        </w:rPr>
        <w:t xml:space="preserve"> </w:t>
      </w:r>
    </w:p>
    <w:p w:rsidR="00C11B40" w:rsidRPr="00FA7538" w:rsidRDefault="00560F5F" w:rsidP="00C11B40">
      <w:pPr>
        <w:pStyle w:val="Liststycke"/>
        <w:numPr>
          <w:ilvl w:val="0"/>
          <w:numId w:val="3"/>
        </w:numPr>
        <w:rPr>
          <w:b/>
          <w:color w:val="0070C0"/>
          <w:sz w:val="24"/>
          <w:szCs w:val="24"/>
          <w:u w:val="single"/>
        </w:rPr>
      </w:pPr>
      <w:r w:rsidRPr="00FA7538">
        <w:rPr>
          <w:b/>
          <w:color w:val="0070C0"/>
          <w:sz w:val="24"/>
          <w:szCs w:val="24"/>
        </w:rPr>
        <w:t>Det är också önskvärt att boende inte upptar besöksparkeringarna.</w:t>
      </w:r>
    </w:p>
    <w:p w:rsidR="00A7755F" w:rsidRPr="00AB6555" w:rsidRDefault="00A7755F" w:rsidP="00C11B40">
      <w:pPr>
        <w:pStyle w:val="Liststycke"/>
        <w:numPr>
          <w:ilvl w:val="0"/>
          <w:numId w:val="3"/>
        </w:numPr>
        <w:rPr>
          <w:b/>
          <w:color w:val="0070C0"/>
          <w:sz w:val="24"/>
          <w:szCs w:val="24"/>
          <w:u w:val="single"/>
        </w:rPr>
      </w:pPr>
      <w:r w:rsidRPr="00FA7538">
        <w:rPr>
          <w:b/>
          <w:color w:val="0070C0"/>
          <w:sz w:val="24"/>
          <w:szCs w:val="24"/>
        </w:rPr>
        <w:t xml:space="preserve">Parkeringsförbud råder </w:t>
      </w:r>
      <w:r w:rsidR="00560F5F" w:rsidRPr="00FA7538">
        <w:rPr>
          <w:b/>
          <w:color w:val="0070C0"/>
          <w:sz w:val="24"/>
          <w:szCs w:val="24"/>
        </w:rPr>
        <w:t>inom hela området – förutom besöksparkeringarna och hyrda platser (garage, motorvärmarplatser).</w:t>
      </w:r>
      <w:r w:rsidRPr="00FA7538">
        <w:rPr>
          <w:b/>
          <w:color w:val="0070C0"/>
          <w:sz w:val="24"/>
          <w:szCs w:val="24"/>
        </w:rPr>
        <w:t xml:space="preserve"> Vi har även i dagarna satt upp nya Parkeringsförbudsskyltar vid föreningslokalen.</w:t>
      </w:r>
    </w:p>
    <w:p w:rsidR="00AB6555" w:rsidRPr="00FA7538" w:rsidRDefault="00AB6555" w:rsidP="00C11B40">
      <w:pPr>
        <w:pStyle w:val="Liststycke"/>
        <w:numPr>
          <w:ilvl w:val="0"/>
          <w:numId w:val="3"/>
        </w:numPr>
        <w:rPr>
          <w:b/>
          <w:color w:val="0070C0"/>
          <w:sz w:val="24"/>
          <w:szCs w:val="24"/>
          <w:u w:val="single"/>
        </w:rPr>
      </w:pPr>
      <w:r>
        <w:rPr>
          <w:b/>
          <w:color w:val="0070C0"/>
          <w:sz w:val="24"/>
          <w:szCs w:val="24"/>
        </w:rPr>
        <w:t>Vi uppmanar samtliga att parkera rakt och inom era parkeringsplatser</w:t>
      </w:r>
      <w:r w:rsidR="00F040B6">
        <w:rPr>
          <w:b/>
          <w:color w:val="0070C0"/>
          <w:sz w:val="24"/>
          <w:szCs w:val="24"/>
        </w:rPr>
        <w:t>, påpekanden har lämnats från de som har garageplats samt motorvärmarplats.</w:t>
      </w:r>
    </w:p>
    <w:p w:rsidR="00A7755F" w:rsidRPr="00FA7538" w:rsidRDefault="00A7755F" w:rsidP="00A7755F">
      <w:pPr>
        <w:ind w:left="360"/>
        <w:rPr>
          <w:b/>
          <w:color w:val="0070C0"/>
          <w:sz w:val="24"/>
          <w:szCs w:val="24"/>
          <w:u w:val="single"/>
        </w:rPr>
      </w:pPr>
    </w:p>
    <w:p w:rsidR="00A7755F" w:rsidRPr="00FA7538" w:rsidRDefault="00A7755F" w:rsidP="00A7755F">
      <w:pPr>
        <w:ind w:left="360"/>
        <w:rPr>
          <w:b/>
          <w:color w:val="0070C0"/>
          <w:sz w:val="24"/>
          <w:szCs w:val="24"/>
        </w:rPr>
      </w:pPr>
      <w:r w:rsidRPr="00FA7538">
        <w:rPr>
          <w:b/>
          <w:color w:val="0070C0"/>
          <w:sz w:val="24"/>
          <w:szCs w:val="24"/>
        </w:rPr>
        <w:t xml:space="preserve">Har du frågor eller funderingar om utskicket kan du kontakta Ordförande Gunilla Olsén Eriksson, </w:t>
      </w:r>
      <w:proofErr w:type="spellStart"/>
      <w:r w:rsidRPr="00FA7538">
        <w:rPr>
          <w:b/>
          <w:color w:val="0070C0"/>
          <w:sz w:val="24"/>
          <w:szCs w:val="24"/>
        </w:rPr>
        <w:t>e-mail</w:t>
      </w:r>
      <w:proofErr w:type="spellEnd"/>
      <w:r w:rsidRPr="00FA7538">
        <w:rPr>
          <w:b/>
          <w:color w:val="0070C0"/>
          <w:sz w:val="24"/>
          <w:szCs w:val="24"/>
        </w:rPr>
        <w:t xml:space="preserve"> </w:t>
      </w:r>
      <w:hyperlink r:id="rId5" w:history="1">
        <w:r w:rsidRPr="00FA7538">
          <w:rPr>
            <w:rStyle w:val="Hyperlnk"/>
            <w:b/>
            <w:color w:val="0070C0"/>
            <w:sz w:val="24"/>
            <w:szCs w:val="24"/>
          </w:rPr>
          <w:t>gunilla.o.eriksson@atla.se</w:t>
        </w:r>
      </w:hyperlink>
      <w:r w:rsidRPr="00FA7538">
        <w:rPr>
          <w:b/>
          <w:color w:val="0070C0"/>
          <w:sz w:val="24"/>
          <w:szCs w:val="24"/>
        </w:rPr>
        <w:t xml:space="preserve"> eller telefon 070-621 15 50.</w:t>
      </w:r>
    </w:p>
    <w:p w:rsidR="00A7755F" w:rsidRPr="00FA7538" w:rsidRDefault="00A7755F" w:rsidP="00A7755F">
      <w:pPr>
        <w:ind w:left="360"/>
        <w:rPr>
          <w:b/>
          <w:color w:val="0070C0"/>
          <w:sz w:val="24"/>
          <w:szCs w:val="24"/>
        </w:rPr>
      </w:pPr>
    </w:p>
    <w:p w:rsidR="00A7755F" w:rsidRPr="00FA7538" w:rsidRDefault="00A7755F" w:rsidP="00A7755F">
      <w:pPr>
        <w:ind w:left="360"/>
        <w:rPr>
          <w:b/>
          <w:i/>
          <w:color w:val="0070C0"/>
          <w:sz w:val="24"/>
          <w:szCs w:val="24"/>
        </w:rPr>
      </w:pPr>
      <w:r w:rsidRPr="00FA7538">
        <w:rPr>
          <w:b/>
          <w:i/>
          <w:color w:val="0070C0"/>
          <w:sz w:val="24"/>
          <w:szCs w:val="24"/>
        </w:rPr>
        <w:t>Med varma sommarhälsningar från</w:t>
      </w:r>
    </w:p>
    <w:p w:rsidR="00F954EF" w:rsidRPr="00FA7538" w:rsidRDefault="00A7755F" w:rsidP="00FA7538">
      <w:pPr>
        <w:ind w:left="360"/>
        <w:rPr>
          <w:sz w:val="24"/>
          <w:szCs w:val="24"/>
        </w:rPr>
      </w:pPr>
      <w:r w:rsidRPr="00FA7538">
        <w:rPr>
          <w:b/>
          <w:i/>
          <w:color w:val="0070C0"/>
          <w:sz w:val="24"/>
          <w:szCs w:val="24"/>
        </w:rPr>
        <w:t>Styrelsen i Nejonögat</w:t>
      </w:r>
    </w:p>
    <w:p w:rsidR="00F954EF" w:rsidRPr="00FA7538" w:rsidRDefault="00F954EF">
      <w:pPr>
        <w:rPr>
          <w:sz w:val="24"/>
          <w:szCs w:val="24"/>
        </w:rPr>
      </w:pPr>
    </w:p>
    <w:p w:rsidR="00F954EF" w:rsidRDefault="00F954EF"/>
    <w:sectPr w:rsidR="00F954EF" w:rsidSect="00FA7538">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581D"/>
    <w:multiLevelType w:val="hybridMultilevel"/>
    <w:tmpl w:val="162C1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3669DA"/>
    <w:multiLevelType w:val="hybridMultilevel"/>
    <w:tmpl w:val="21F29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8141E8E"/>
    <w:multiLevelType w:val="hybridMultilevel"/>
    <w:tmpl w:val="1334F9F2"/>
    <w:lvl w:ilvl="0" w:tplc="4B80C4B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characterSpacingControl w:val="doNotCompress"/>
  <w:compat/>
  <w:rsids>
    <w:rsidRoot w:val="00F954EF"/>
    <w:rsid w:val="00053E1C"/>
    <w:rsid w:val="00072F20"/>
    <w:rsid w:val="000D5E2F"/>
    <w:rsid w:val="004D07A3"/>
    <w:rsid w:val="00507117"/>
    <w:rsid w:val="005206A2"/>
    <w:rsid w:val="00560F5F"/>
    <w:rsid w:val="007E702C"/>
    <w:rsid w:val="0097403E"/>
    <w:rsid w:val="00A7755F"/>
    <w:rsid w:val="00AB6555"/>
    <w:rsid w:val="00BD5A3A"/>
    <w:rsid w:val="00C11B40"/>
    <w:rsid w:val="00CE0F3C"/>
    <w:rsid w:val="00D1121F"/>
    <w:rsid w:val="00DF50FD"/>
    <w:rsid w:val="00E41D24"/>
    <w:rsid w:val="00E66017"/>
    <w:rsid w:val="00F040B6"/>
    <w:rsid w:val="00F954EF"/>
    <w:rsid w:val="00FA753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954EF"/>
    <w:pPr>
      <w:ind w:left="720"/>
      <w:contextualSpacing/>
    </w:pPr>
  </w:style>
  <w:style w:type="character" w:styleId="Hyperlnk">
    <w:name w:val="Hyperlink"/>
    <w:basedOn w:val="Standardstycketeckensnitt"/>
    <w:uiPriority w:val="99"/>
    <w:unhideWhenUsed/>
    <w:rsid w:val="00A7755F"/>
    <w:rPr>
      <w:color w:val="0000FF" w:themeColor="hyperlink"/>
      <w:u w:val="single"/>
    </w:rPr>
  </w:style>
  <w:style w:type="paragraph" w:styleId="Ballongtext">
    <w:name w:val="Balloon Text"/>
    <w:basedOn w:val="Normal"/>
    <w:link w:val="BallongtextChar"/>
    <w:uiPriority w:val="99"/>
    <w:semiHidden/>
    <w:unhideWhenUsed/>
    <w:rsid w:val="00A775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75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nilla.o.eriksson@atl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236</Words>
  <Characters>1257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dc:creator>
  <cp:lastModifiedBy>gunilla</cp:lastModifiedBy>
  <cp:revision>9</cp:revision>
  <cp:lastPrinted>2017-07-17T05:38:00Z</cp:lastPrinted>
  <dcterms:created xsi:type="dcterms:W3CDTF">2017-07-03T16:10:00Z</dcterms:created>
  <dcterms:modified xsi:type="dcterms:W3CDTF">2017-07-17T05:42:00Z</dcterms:modified>
</cp:coreProperties>
</file>