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0CB5" w14:textId="77777777" w:rsidR="00B40ECA" w:rsidRDefault="00B40ECA" w:rsidP="006900B1">
      <w:pPr>
        <w:spacing w:after="150"/>
        <w:textAlignment w:val="baseline"/>
        <w:outlineLvl w:val="1"/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</w:pPr>
    </w:p>
    <w:p w14:paraId="6182D1FB" w14:textId="3A3E22FB" w:rsidR="006900B1" w:rsidRPr="00D65378" w:rsidRDefault="006900B1" w:rsidP="00D65378">
      <w:pPr>
        <w:rPr>
          <w:rFonts w:ascii="Century Gothic" w:eastAsia="Times New Roman" w:hAnsi="Century Gothic" w:cs="Arial"/>
          <w:color w:val="000000" w:themeColor="text1"/>
          <w:lang w:eastAsia="sv-SE"/>
        </w:rPr>
      </w:pP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 xml:space="preserve">Kallelse till </w:t>
      </w:r>
      <w:r w:rsidR="00D65378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 xml:space="preserve">Extra </w:t>
      </w: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st</w:t>
      </w:r>
      <w:r w:rsidRPr="006900B1">
        <w:rPr>
          <w:rFonts w:ascii="Century Gothic" w:eastAsia="Times New Roman" w:hAnsi="Century Gothic" w:cs="Cambria"/>
          <w:b/>
          <w:bCs/>
          <w:color w:val="000000" w:themeColor="text1"/>
          <w:sz w:val="36"/>
          <w:szCs w:val="36"/>
          <w:lang w:eastAsia="sv-SE"/>
        </w:rPr>
        <w:t>ä</w:t>
      </w:r>
      <w:r w:rsidRPr="006900B1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 xml:space="preserve">mma </w:t>
      </w:r>
      <w:r w:rsidR="00EC59A9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i BRF Räven 2024-</w:t>
      </w:r>
      <w:r w:rsidR="00D65378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1</w:t>
      </w:r>
      <w:r w:rsidR="00EC59A9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0-</w:t>
      </w:r>
      <w:r w:rsidR="00D65378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1</w:t>
      </w:r>
      <w:r w:rsidR="00EC59A9">
        <w:rPr>
          <w:rFonts w:ascii="Century Gothic" w:eastAsia="Times New Roman" w:hAnsi="Century Gothic" w:cs="Arial"/>
          <w:b/>
          <w:bCs/>
          <w:color w:val="000000" w:themeColor="text1"/>
          <w:sz w:val="36"/>
          <w:szCs w:val="36"/>
          <w:lang w:eastAsia="sv-SE"/>
        </w:rPr>
        <w:t>9</w:t>
      </w:r>
    </w:p>
    <w:p w14:paraId="6311E286" w14:textId="77777777" w:rsidR="00EC59A9" w:rsidRDefault="00EC59A9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14:paraId="0ED9174B" w14:textId="7FB7113B" w:rsidR="006900B1" w:rsidRPr="006900B1" w:rsidRDefault="00EC59A9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Alla m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edlemmar </w:t>
      </w: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i 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BRF </w:t>
      </w: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Räven 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kallas h</w:t>
      </w:r>
      <w:r w:rsidR="006900B1"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rmed till ordinarie f</w:t>
      </w:r>
      <w:r w:rsidR="006900B1"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reningsst</w:t>
      </w:r>
      <w:r w:rsidR="006900B1"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mma.</w:t>
      </w:r>
    </w:p>
    <w:p w14:paraId="395F4847" w14:textId="27F75B89"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Datum: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="00BA766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 xml:space="preserve">Den </w:t>
      </w:r>
      <w:r w:rsidR="00D6537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1</w:t>
      </w:r>
      <w:r w:rsidR="00EC59A9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 xml:space="preserve">9 </w:t>
      </w:r>
      <w:r w:rsidR="00D6537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oktober</w:t>
      </w:r>
      <w:r w:rsidR="00BA766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 xml:space="preserve"> 202</w:t>
      </w:r>
      <w:r w:rsidR="00EC59A9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4</w:t>
      </w:r>
    </w:p>
    <w:p w14:paraId="17648FD5" w14:textId="0F31A8F3"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Tid: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1</w:t>
      </w:r>
      <w:r w:rsidR="00D65378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5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:00</w:t>
      </w:r>
      <w:r w:rsidR="00EC59A9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– </w:t>
      </w:r>
      <w:r w:rsidR="00D65378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16</w:t>
      </w:r>
      <w:r w:rsidR="00EC59A9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:00</w:t>
      </w:r>
    </w:p>
    <w:p w14:paraId="07EE8F29" w14:textId="1D88BF8A" w:rsid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Plats: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="00D65378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reningslokalen</w:t>
      </w:r>
      <w:r w:rsidR="00EC59A9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</w:t>
      </w:r>
    </w:p>
    <w:p w14:paraId="65F6D4E2" w14:textId="77777777" w:rsid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14:paraId="648EE593" w14:textId="77777777" w:rsidR="006900B1" w:rsidRPr="006900B1" w:rsidRDefault="006900B1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14:paraId="590A3635" w14:textId="77777777" w:rsidR="006900B1" w:rsidRPr="006900B1" w:rsidRDefault="006900B1" w:rsidP="006900B1">
      <w:pPr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Dagordning</w:t>
      </w:r>
    </w:p>
    <w:p w14:paraId="77CE681E" w14:textId="77777777"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mmans 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ppnande 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14:paraId="447D3112" w14:textId="77777777"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 p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</w:t>
      </w:r>
    </w:p>
    <w:p w14:paraId="11D06838" w14:textId="77777777"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Anm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lan av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mmoordf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randes val av protokollf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rare</w:t>
      </w:r>
    </w:p>
    <w:p w14:paraId="033AD64F" w14:textId="28CA9C33" w:rsid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Godk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nnande av 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stl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ngd</w:t>
      </w:r>
    </w:p>
    <w:p w14:paraId="78B87566" w14:textId="77777777" w:rsidR="00144CE5" w:rsidRPr="006900B1" w:rsidRDefault="00144CE5" w:rsidP="00144CE5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Godkännande av närvarorätt</w:t>
      </w:r>
    </w:p>
    <w:p w14:paraId="033C3D64" w14:textId="77BFCF84" w:rsid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Fastst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llande av dagordning</w:t>
      </w:r>
    </w:p>
    <w:p w14:paraId="45447742" w14:textId="77777777" w:rsidR="00EC59A9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Val av tv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 xml:space="preserve"> personer att j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mte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mmoordf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rande justera protokollet</w:t>
      </w:r>
    </w:p>
    <w:p w14:paraId="390BCAA5" w14:textId="79A6F453" w:rsidR="006900B1" w:rsidRPr="006900B1" w:rsidRDefault="00EC59A9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al av r</w:t>
      </w:r>
      <w:r w:rsidR="006900B1"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str</w:t>
      </w:r>
      <w:r w:rsidR="006900B1"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="006900B1"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knare</w:t>
      </w:r>
    </w:p>
    <w:p w14:paraId="1469F7F4" w14:textId="77777777"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Fr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å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ga om kallelse till 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 beh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ö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rigen skett</w:t>
      </w:r>
    </w:p>
    <w:p w14:paraId="4059F992" w14:textId="1129CDE1" w:rsidR="006900B1" w:rsidRPr="006900B1" w:rsidRDefault="00D65378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Stämmans förslag att anta HSB:s nya normalstadgar</w:t>
      </w:r>
    </w:p>
    <w:p w14:paraId="223B8178" w14:textId="77777777" w:rsidR="006900B1" w:rsidRPr="006900B1" w:rsidRDefault="006900B1" w:rsidP="006900B1">
      <w:pPr>
        <w:numPr>
          <w:ilvl w:val="0"/>
          <w:numId w:val="1"/>
        </w:numPr>
        <w:ind w:left="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St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mmans avslutande</w:t>
      </w:r>
    </w:p>
    <w:p w14:paraId="5FE2AB9D" w14:textId="77777777" w:rsidR="004A6125" w:rsidRDefault="004A6125" w:rsidP="004A6125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</w:p>
    <w:p w14:paraId="15DE89C5" w14:textId="02B6D9FF" w:rsidR="006900B1" w:rsidRPr="006900B1" w:rsidRDefault="00D65378" w:rsidP="004A6125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>
        <w:rPr>
          <w:rFonts w:ascii="Century Gothic" w:eastAsia="Times New Roman" w:hAnsi="Century Gothic" w:cs="Cambria"/>
          <w:b/>
          <w:bCs/>
          <w:color w:val="333333"/>
          <w:sz w:val="23"/>
          <w:szCs w:val="23"/>
          <w:bdr w:val="none" w:sz="0" w:space="0" w:color="auto" w:frame="1"/>
          <w:lang w:eastAsia="sv-SE"/>
        </w:rPr>
        <w:t>De föreslagna nya stadgarna som helt följer HSB:s Normalstadgar delades ut i samband med årsstämman och kommer åter att läggas ut på föreningens hemsida.</w:t>
      </w:r>
    </w:p>
    <w:p w14:paraId="1557F4FB" w14:textId="77777777" w:rsidR="004A6125" w:rsidRDefault="006900B1" w:rsidP="006900B1">
      <w:pPr>
        <w:spacing w:after="300"/>
        <w:textAlignment w:val="baseline"/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Varmt V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ä</w:t>
      </w: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lkomna!</w:t>
      </w:r>
      <w:r w:rsidRPr="006900B1">
        <w:rPr>
          <w:rFonts w:ascii="Century Gothic" w:eastAsia="Times New Roman" w:hAnsi="Century Gothic" w:cs="Cambria"/>
          <w:color w:val="333333"/>
          <w:sz w:val="23"/>
          <w:szCs w:val="23"/>
          <w:lang w:eastAsia="sv-SE"/>
        </w:rPr>
        <w:t> </w:t>
      </w:r>
    </w:p>
    <w:p w14:paraId="6A5DED50" w14:textId="77777777" w:rsidR="006900B1" w:rsidRPr="006900B1" w:rsidRDefault="006900B1" w:rsidP="006900B1">
      <w:pPr>
        <w:spacing w:after="300"/>
        <w:textAlignment w:val="baseline"/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</w:pPr>
      <w:r w:rsidRPr="006900B1">
        <w:rPr>
          <w:rFonts w:ascii="Century Gothic" w:eastAsia="Times New Roman" w:hAnsi="Century Gothic" w:cs="Times New Roman"/>
          <w:color w:val="333333"/>
          <w:sz w:val="23"/>
          <w:szCs w:val="23"/>
          <w:lang w:eastAsia="sv-SE"/>
        </w:rPr>
        <w:t>/Styrelsen</w:t>
      </w:r>
    </w:p>
    <w:p w14:paraId="306615BE" w14:textId="77777777" w:rsidR="00413DCC" w:rsidRPr="006900B1" w:rsidRDefault="00413DCC">
      <w:pPr>
        <w:rPr>
          <w:rFonts w:ascii="Century Gothic" w:hAnsi="Century Gothic"/>
        </w:rPr>
      </w:pPr>
    </w:p>
    <w:sectPr w:rsidR="00413DCC" w:rsidRPr="006900B1" w:rsidSect="00AB3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288"/>
    <w:multiLevelType w:val="multilevel"/>
    <w:tmpl w:val="4E7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A6FF4"/>
    <w:multiLevelType w:val="multilevel"/>
    <w:tmpl w:val="71A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02977"/>
    <w:multiLevelType w:val="multilevel"/>
    <w:tmpl w:val="CB1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AC6"/>
    <w:multiLevelType w:val="multilevel"/>
    <w:tmpl w:val="77C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212EF"/>
    <w:multiLevelType w:val="multilevel"/>
    <w:tmpl w:val="3DB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8C166E"/>
    <w:multiLevelType w:val="multilevel"/>
    <w:tmpl w:val="822A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800828">
    <w:abstractNumId w:val="2"/>
  </w:num>
  <w:num w:numId="2" w16cid:durableId="937836407">
    <w:abstractNumId w:val="3"/>
  </w:num>
  <w:num w:numId="3" w16cid:durableId="1840386076">
    <w:abstractNumId w:val="1"/>
  </w:num>
  <w:num w:numId="4" w16cid:durableId="334504098">
    <w:abstractNumId w:val="5"/>
  </w:num>
  <w:num w:numId="5" w16cid:durableId="991562714">
    <w:abstractNumId w:val="4"/>
  </w:num>
  <w:num w:numId="6" w16cid:durableId="2048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1"/>
    <w:rsid w:val="00084414"/>
    <w:rsid w:val="00144CE5"/>
    <w:rsid w:val="00255208"/>
    <w:rsid w:val="003455A1"/>
    <w:rsid w:val="00413DCC"/>
    <w:rsid w:val="004A6125"/>
    <w:rsid w:val="00527F1B"/>
    <w:rsid w:val="00613CDE"/>
    <w:rsid w:val="006900B1"/>
    <w:rsid w:val="008A5430"/>
    <w:rsid w:val="008E06B3"/>
    <w:rsid w:val="009821BC"/>
    <w:rsid w:val="009E2581"/>
    <w:rsid w:val="00AB3595"/>
    <w:rsid w:val="00B320C8"/>
    <w:rsid w:val="00B40ECA"/>
    <w:rsid w:val="00BA7668"/>
    <w:rsid w:val="00CA296E"/>
    <w:rsid w:val="00D37D5E"/>
    <w:rsid w:val="00D46A2C"/>
    <w:rsid w:val="00D65378"/>
    <w:rsid w:val="00D87007"/>
    <w:rsid w:val="00E42A38"/>
    <w:rsid w:val="00E672E0"/>
    <w:rsid w:val="00EC59A9"/>
    <w:rsid w:val="00F45E0F"/>
    <w:rsid w:val="00F557D3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5708"/>
  <w15:chartTrackingRefBased/>
  <w15:docId w15:val="{E7690FB6-FAE4-944E-9779-FA4778D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900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900B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900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6900B1"/>
    <w:rPr>
      <w:b/>
      <w:bCs/>
    </w:rPr>
  </w:style>
  <w:style w:type="character" w:customStyle="1" w:styleId="apple-converted-space">
    <w:name w:val="apple-converted-space"/>
    <w:basedOn w:val="Standardstycketeckensnitt"/>
    <w:rsid w:val="006900B1"/>
  </w:style>
  <w:style w:type="character" w:styleId="Hyperlnk">
    <w:name w:val="Hyperlink"/>
    <w:basedOn w:val="Standardstycketeckensnitt"/>
    <w:uiPriority w:val="99"/>
    <w:unhideWhenUsed/>
    <w:rsid w:val="006900B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Andersson, Anna</cp:lastModifiedBy>
  <cp:revision>2</cp:revision>
  <dcterms:created xsi:type="dcterms:W3CDTF">2024-09-11T16:03:00Z</dcterms:created>
  <dcterms:modified xsi:type="dcterms:W3CDTF">2024-09-11T16:03:00Z</dcterms:modified>
</cp:coreProperties>
</file>