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53" w:rsidRPr="00635D4D" w:rsidRDefault="008A5D53" w:rsidP="008A5D53">
      <w:pPr>
        <w:rPr>
          <w:rFonts w:cstheme="minorHAnsi"/>
          <w:b/>
          <w:sz w:val="28"/>
          <w:szCs w:val="28"/>
        </w:rPr>
      </w:pPr>
      <w:r w:rsidRPr="00635D4D">
        <w:rPr>
          <w:rFonts w:cstheme="minorHAnsi"/>
          <w:b/>
          <w:sz w:val="28"/>
          <w:szCs w:val="28"/>
        </w:rPr>
        <w:t>Medlemsinformation</w:t>
      </w:r>
      <w:r w:rsidRPr="00635D4D">
        <w:rPr>
          <w:rFonts w:cstheme="minorHAnsi"/>
          <w:sz w:val="28"/>
          <w:szCs w:val="28"/>
        </w:rPr>
        <w:t xml:space="preserve"> </w:t>
      </w:r>
      <w:r w:rsidRPr="00635D4D">
        <w:rPr>
          <w:rFonts w:cstheme="minorHAnsi"/>
          <w:b/>
          <w:sz w:val="28"/>
          <w:szCs w:val="28"/>
        </w:rPr>
        <w:t xml:space="preserve">från styrelsen </w:t>
      </w:r>
      <w:r w:rsidR="00F06803" w:rsidRPr="00635D4D">
        <w:rPr>
          <w:rFonts w:cstheme="minorHAnsi"/>
          <w:b/>
          <w:sz w:val="28"/>
          <w:szCs w:val="28"/>
        </w:rPr>
        <w:t>maj</w:t>
      </w:r>
      <w:r w:rsidRPr="00635D4D">
        <w:rPr>
          <w:rFonts w:cstheme="minorHAnsi"/>
          <w:b/>
          <w:sz w:val="28"/>
          <w:szCs w:val="28"/>
        </w:rPr>
        <w:t xml:space="preserve"> 202</w:t>
      </w:r>
      <w:r w:rsidR="00F06803" w:rsidRPr="00635D4D">
        <w:rPr>
          <w:rFonts w:cstheme="minorHAnsi"/>
          <w:b/>
          <w:sz w:val="28"/>
          <w:szCs w:val="28"/>
        </w:rPr>
        <w:t>3</w:t>
      </w:r>
      <w:r w:rsidRPr="00635D4D">
        <w:rPr>
          <w:rFonts w:cstheme="minorHAnsi"/>
          <w:b/>
          <w:sz w:val="28"/>
          <w:szCs w:val="28"/>
        </w:rPr>
        <w:t>.</w:t>
      </w:r>
    </w:p>
    <w:p w:rsidR="008A5D53" w:rsidRPr="00635D4D" w:rsidRDefault="008A5D53" w:rsidP="008A5D53">
      <w:pPr>
        <w:rPr>
          <w:rFonts w:cstheme="minorHAnsi"/>
          <w:b/>
        </w:rPr>
      </w:pPr>
    </w:p>
    <w:p w:rsidR="00885BBB" w:rsidRPr="00635D4D" w:rsidRDefault="00885BBB" w:rsidP="008A5D53">
      <w:pPr>
        <w:rPr>
          <w:rFonts w:cstheme="minorHAnsi"/>
          <w:b/>
        </w:rPr>
      </w:pPr>
    </w:p>
    <w:p w:rsidR="0031172C" w:rsidRPr="00635D4D" w:rsidRDefault="0031172C" w:rsidP="008A5D53">
      <w:pPr>
        <w:rPr>
          <w:rFonts w:cstheme="minorHAnsi"/>
          <w:b/>
        </w:rPr>
      </w:pPr>
      <w:r w:rsidRPr="00635D4D">
        <w:rPr>
          <w:rFonts w:cstheme="minorHAnsi"/>
          <w:b/>
        </w:rPr>
        <w:t>Ekonomi</w:t>
      </w:r>
    </w:p>
    <w:p w:rsidR="00CC6328" w:rsidRPr="00635D4D" w:rsidRDefault="00CC6328" w:rsidP="008A5D53">
      <w:pPr>
        <w:rPr>
          <w:rFonts w:cstheme="minorHAnsi"/>
        </w:rPr>
      </w:pPr>
      <w:r w:rsidRPr="00635D4D">
        <w:rPr>
          <w:rFonts w:cstheme="minorHAnsi"/>
        </w:rPr>
        <w:t xml:space="preserve">Ett lån på drygt 4 miljoner omsattes 2023-03-30. </w:t>
      </w:r>
      <w:r w:rsidR="003F67AF" w:rsidRPr="00635D4D">
        <w:rPr>
          <w:rFonts w:cstheme="minorHAnsi"/>
        </w:rPr>
        <w:t xml:space="preserve">Lånet amorterades med 1,5 miljoner och bands sedan på tre år med en ränta på 3,74 %. Styrelsen bedömer att föreningens ekonomi är god trots amorteringen då vi har ca 2 miljoner i kassa. </w:t>
      </w:r>
      <w:r w:rsidR="00B56ACE">
        <w:rPr>
          <w:rFonts w:cstheme="minorHAnsi"/>
        </w:rPr>
        <w:t xml:space="preserve">Tack vare att ekonomin bedöms vara god kunde vi undvika att göra en större hyreshöjning än den vi gjorde till i år, </w:t>
      </w:r>
      <w:r w:rsidR="00626216">
        <w:rPr>
          <w:rFonts w:cstheme="minorHAnsi"/>
        </w:rPr>
        <w:t>dvs.</w:t>
      </w:r>
      <w:r w:rsidR="00B56ACE">
        <w:rPr>
          <w:rFonts w:cstheme="minorHAnsi"/>
        </w:rPr>
        <w:t xml:space="preserve"> </w:t>
      </w:r>
      <w:r w:rsidR="00626216">
        <w:rPr>
          <w:rFonts w:cstheme="minorHAnsi"/>
        </w:rPr>
        <w:t>2 %</w:t>
      </w:r>
      <w:r w:rsidR="00B56ACE">
        <w:rPr>
          <w:rFonts w:cstheme="minorHAnsi"/>
        </w:rPr>
        <w:t xml:space="preserve">.  </w:t>
      </w:r>
    </w:p>
    <w:p w:rsidR="008F67B8" w:rsidRPr="00635D4D" w:rsidRDefault="008F67B8">
      <w:pPr>
        <w:rPr>
          <w:rFonts w:cstheme="minorHAnsi"/>
        </w:rPr>
      </w:pPr>
    </w:p>
    <w:p w:rsidR="008F67B8" w:rsidRPr="00635D4D" w:rsidRDefault="008F67B8">
      <w:pPr>
        <w:rPr>
          <w:rFonts w:cstheme="minorHAnsi"/>
          <w:b/>
        </w:rPr>
      </w:pPr>
    </w:p>
    <w:p w:rsidR="008F67B8" w:rsidRPr="00635D4D" w:rsidRDefault="008F67B8">
      <w:pPr>
        <w:rPr>
          <w:rFonts w:cstheme="minorHAnsi"/>
        </w:rPr>
      </w:pPr>
      <w:r w:rsidRPr="00635D4D">
        <w:rPr>
          <w:rFonts w:cstheme="minorHAnsi"/>
          <w:b/>
        </w:rPr>
        <w:t xml:space="preserve">Elavgifter </w:t>
      </w:r>
    </w:p>
    <w:p w:rsidR="00746FB5" w:rsidRDefault="00272E7C" w:rsidP="00BA44B7">
      <w:pPr>
        <w:rPr>
          <w:rFonts w:cstheme="minorHAnsi"/>
        </w:rPr>
      </w:pPr>
      <w:r w:rsidRPr="00635D4D">
        <w:rPr>
          <w:rFonts w:cstheme="minorHAnsi"/>
        </w:rPr>
        <w:t xml:space="preserve">Vår förening har </w:t>
      </w:r>
      <w:r w:rsidR="006D2654" w:rsidRPr="00635D4D">
        <w:rPr>
          <w:rFonts w:cstheme="minorHAnsi"/>
        </w:rPr>
        <w:t>i dagsläget</w:t>
      </w:r>
      <w:r w:rsidRPr="00635D4D">
        <w:rPr>
          <w:rFonts w:cstheme="minorHAnsi"/>
        </w:rPr>
        <w:t xml:space="preserve"> ett rörligt avtal med Eon.</w:t>
      </w:r>
      <w:r w:rsidR="006D2654" w:rsidRPr="00635D4D">
        <w:rPr>
          <w:rFonts w:cstheme="minorHAnsi"/>
        </w:rPr>
        <w:t xml:space="preserve"> Hanteringen av fakturor gör att debiteringen av det faktiska priset måste göras i efterhand för att hamna på våra hyresavier. </w:t>
      </w:r>
      <w:r w:rsidR="00BA44B7" w:rsidRPr="00635D4D">
        <w:rPr>
          <w:rFonts w:cstheme="minorHAnsi"/>
        </w:rPr>
        <w:t>Det är en hantering som styrels</w:t>
      </w:r>
      <w:r w:rsidR="008D3DAA" w:rsidRPr="00635D4D">
        <w:rPr>
          <w:rFonts w:cstheme="minorHAnsi"/>
        </w:rPr>
        <w:t>en upplevt otillfredsställande. S</w:t>
      </w:r>
      <w:r w:rsidR="00BA44B7" w:rsidRPr="00635D4D">
        <w:rPr>
          <w:rFonts w:cstheme="minorHAnsi"/>
        </w:rPr>
        <w:t>ynkning av aviseringsperiod och förbrukningsperiod</w:t>
      </w:r>
      <w:r w:rsidR="008D3DAA" w:rsidRPr="00635D4D">
        <w:rPr>
          <w:rFonts w:cstheme="minorHAnsi"/>
        </w:rPr>
        <w:t xml:space="preserve"> har inte fungerat</w:t>
      </w:r>
      <w:r w:rsidR="00BA44B7" w:rsidRPr="00635D4D">
        <w:rPr>
          <w:rFonts w:cstheme="minorHAnsi"/>
        </w:rPr>
        <w:t xml:space="preserve">. Avierna för hyra mars – maj hade ett elpris på </w:t>
      </w:r>
    </w:p>
    <w:p w:rsidR="003D3CF4" w:rsidRPr="00635D4D" w:rsidRDefault="00BA44B7" w:rsidP="00BA44B7">
      <w:pPr>
        <w:rPr>
          <w:rFonts w:cstheme="minorHAnsi"/>
        </w:rPr>
      </w:pPr>
      <w:r w:rsidRPr="00635D4D">
        <w:rPr>
          <w:rFonts w:cstheme="minorHAnsi"/>
        </w:rPr>
        <w:t xml:space="preserve">3,75 kWh </w:t>
      </w:r>
      <w:r w:rsidR="00E6337F" w:rsidRPr="00635D4D">
        <w:rPr>
          <w:rFonts w:cstheme="minorHAnsi"/>
        </w:rPr>
        <w:t>inkl.</w:t>
      </w:r>
      <w:r w:rsidRPr="00635D4D">
        <w:rPr>
          <w:rFonts w:cstheme="minorHAnsi"/>
        </w:rPr>
        <w:t xml:space="preserve"> moms. Den summan </w:t>
      </w:r>
      <w:r w:rsidR="00746FB5">
        <w:rPr>
          <w:rFonts w:cstheme="minorHAnsi"/>
        </w:rPr>
        <w:t>var</w:t>
      </w:r>
      <w:r w:rsidRPr="00635D4D">
        <w:rPr>
          <w:rFonts w:cstheme="minorHAnsi"/>
        </w:rPr>
        <w:t xml:space="preserve"> alldeles för hög, men kommer att </w:t>
      </w:r>
      <w:r w:rsidR="00746FB5">
        <w:rPr>
          <w:rFonts w:cstheme="minorHAnsi"/>
        </w:rPr>
        <w:t>justeras</w:t>
      </w:r>
      <w:r w:rsidRPr="00635D4D">
        <w:rPr>
          <w:rFonts w:cstheme="minorHAnsi"/>
        </w:rPr>
        <w:t xml:space="preserve"> på juli månads avi. </w:t>
      </w:r>
    </w:p>
    <w:p w:rsidR="00BA44B7" w:rsidRPr="00635D4D" w:rsidRDefault="001A321B" w:rsidP="00BA44B7">
      <w:pPr>
        <w:rPr>
          <w:rFonts w:cstheme="minorHAnsi"/>
        </w:rPr>
      </w:pPr>
      <w:r w:rsidRPr="00635D4D">
        <w:rPr>
          <w:rFonts w:cstheme="minorHAnsi"/>
        </w:rPr>
        <w:br/>
      </w:r>
    </w:p>
    <w:p w:rsidR="001A321B" w:rsidRPr="00635D4D" w:rsidRDefault="001A321B" w:rsidP="001A321B">
      <w:pPr>
        <w:rPr>
          <w:rFonts w:cstheme="minorHAnsi"/>
        </w:rPr>
      </w:pPr>
      <w:r w:rsidRPr="00635D4D">
        <w:rPr>
          <w:rFonts w:cstheme="minorHAnsi"/>
          <w:b/>
        </w:rPr>
        <w:t>Elprisstöd</w:t>
      </w:r>
    </w:p>
    <w:p w:rsidR="001A321B" w:rsidRPr="00635D4D" w:rsidRDefault="001A321B" w:rsidP="001A321B">
      <w:pPr>
        <w:pStyle w:val="Normalwebb"/>
        <w:shd w:val="clear" w:color="auto" w:fill="FFFFFF"/>
        <w:spacing w:before="0" w:beforeAutospacing="0" w:after="0" w:afterAutospacing="0"/>
        <w:textAlignment w:val="baseline"/>
        <w:rPr>
          <w:rFonts w:asciiTheme="minorHAnsi" w:hAnsiTheme="minorHAnsi" w:cstheme="minorHAnsi"/>
          <w:bdr w:val="none" w:sz="0" w:space="0" w:color="auto" w:frame="1"/>
        </w:rPr>
      </w:pPr>
      <w:r w:rsidRPr="00635D4D">
        <w:rPr>
          <w:rFonts w:asciiTheme="minorHAnsi" w:hAnsiTheme="minorHAnsi" w:cstheme="minorHAnsi"/>
          <w:shd w:val="clear" w:color="auto" w:fill="FFFFFF"/>
        </w:rPr>
        <w:t xml:space="preserve">Bostadsrättsföreningar har enligt regeringens förslag rätt till elprisstöd för perioden </w:t>
      </w:r>
      <w:r w:rsidRPr="00635D4D">
        <w:rPr>
          <w:rFonts w:asciiTheme="minorHAnsi" w:hAnsiTheme="minorHAnsi" w:cstheme="minorHAnsi"/>
          <w:shd w:val="clear" w:color="auto" w:fill="FFFFFF"/>
        </w:rPr>
        <w:br/>
        <w:t xml:space="preserve">1 oktober 2021 till och med 30 september 2022. </w:t>
      </w:r>
      <w:r w:rsidRPr="00635D4D">
        <w:rPr>
          <w:rFonts w:asciiTheme="minorHAnsi" w:hAnsiTheme="minorHAnsi" w:cstheme="minorHAnsi"/>
          <w:bdr w:val="none" w:sz="0" w:space="0" w:color="auto" w:frame="1"/>
        </w:rPr>
        <w:t xml:space="preserve">Skatteverket har regeringens uppdrag att sköta administrationen kring </w:t>
      </w:r>
      <w:proofErr w:type="spellStart"/>
      <w:r w:rsidRPr="00635D4D">
        <w:rPr>
          <w:rFonts w:asciiTheme="minorHAnsi" w:hAnsiTheme="minorHAnsi" w:cstheme="minorHAnsi"/>
          <w:bdr w:val="none" w:sz="0" w:space="0" w:color="auto" w:frame="1"/>
        </w:rPr>
        <w:t>els</w:t>
      </w:r>
      <w:bookmarkStart w:id="0" w:name="_GoBack"/>
      <w:bookmarkEnd w:id="0"/>
      <w:r w:rsidRPr="00635D4D">
        <w:rPr>
          <w:rFonts w:asciiTheme="minorHAnsi" w:hAnsiTheme="minorHAnsi" w:cstheme="minorHAnsi"/>
          <w:bdr w:val="none" w:sz="0" w:space="0" w:color="auto" w:frame="1"/>
        </w:rPr>
        <w:t>tödet</w:t>
      </w:r>
      <w:proofErr w:type="spellEnd"/>
      <w:r w:rsidRPr="00635D4D">
        <w:rPr>
          <w:rFonts w:asciiTheme="minorHAnsi" w:hAnsiTheme="minorHAnsi" w:cstheme="minorHAnsi"/>
          <w:bdr w:val="none" w:sz="0" w:space="0" w:color="auto" w:frame="1"/>
        </w:rPr>
        <w:t xml:space="preserve">. För att ta del av </w:t>
      </w:r>
      <w:proofErr w:type="spellStart"/>
      <w:r w:rsidRPr="00635D4D">
        <w:rPr>
          <w:rFonts w:asciiTheme="minorHAnsi" w:hAnsiTheme="minorHAnsi" w:cstheme="minorHAnsi"/>
          <w:bdr w:val="none" w:sz="0" w:space="0" w:color="auto" w:frame="1"/>
        </w:rPr>
        <w:t>elstödet</w:t>
      </w:r>
      <w:proofErr w:type="spellEnd"/>
      <w:r w:rsidRPr="00635D4D">
        <w:rPr>
          <w:rFonts w:asciiTheme="minorHAnsi" w:hAnsiTheme="minorHAnsi" w:cstheme="minorHAnsi"/>
          <w:bdr w:val="none" w:sz="0" w:space="0" w:color="auto" w:frame="1"/>
        </w:rPr>
        <w:t xml:space="preserve"> behöver bostadsrätts</w:t>
      </w:r>
      <w:r w:rsidR="005A7096">
        <w:rPr>
          <w:rFonts w:asciiTheme="minorHAnsi" w:hAnsiTheme="minorHAnsi" w:cstheme="minorHAnsi"/>
          <w:bdr w:val="none" w:sz="0" w:space="0" w:color="auto" w:frame="1"/>
        </w:rPr>
        <w:t>-</w:t>
      </w:r>
      <w:r w:rsidRPr="00635D4D">
        <w:rPr>
          <w:rFonts w:asciiTheme="minorHAnsi" w:hAnsiTheme="minorHAnsi" w:cstheme="minorHAnsi"/>
          <w:bdr w:val="none" w:sz="0" w:space="0" w:color="auto" w:frame="1"/>
        </w:rPr>
        <w:t>föreningen ansöka om stödet hos Skatteverket. Enligt det förslag som finns så komm</w:t>
      </w:r>
      <w:r w:rsidR="005A7096">
        <w:rPr>
          <w:rFonts w:asciiTheme="minorHAnsi" w:hAnsiTheme="minorHAnsi" w:cstheme="minorHAnsi"/>
          <w:bdr w:val="none" w:sz="0" w:space="0" w:color="auto" w:frame="1"/>
        </w:rPr>
        <w:t>er ansöknings</w:t>
      </w:r>
      <w:r w:rsidRPr="00635D4D">
        <w:rPr>
          <w:rFonts w:asciiTheme="minorHAnsi" w:hAnsiTheme="minorHAnsi" w:cstheme="minorHAnsi"/>
          <w:bdr w:val="none" w:sz="0" w:space="0" w:color="auto" w:frame="1"/>
        </w:rPr>
        <w:t>perioden att pågå mellan 30 maj och 25 september 2023.  </w:t>
      </w:r>
    </w:p>
    <w:p w:rsidR="001A321B" w:rsidRPr="00635D4D" w:rsidRDefault="001A321B" w:rsidP="001A321B">
      <w:pPr>
        <w:pStyle w:val="Normalwebb"/>
        <w:shd w:val="clear" w:color="auto" w:fill="FFFFFF"/>
        <w:spacing w:before="0" w:beforeAutospacing="0" w:after="0" w:afterAutospacing="0"/>
        <w:textAlignment w:val="baseline"/>
        <w:rPr>
          <w:rFonts w:asciiTheme="minorHAnsi" w:hAnsiTheme="minorHAnsi" w:cstheme="minorHAnsi"/>
          <w:bdr w:val="none" w:sz="0" w:space="0" w:color="auto" w:frame="1"/>
        </w:rPr>
      </w:pPr>
    </w:p>
    <w:p w:rsidR="001A321B" w:rsidRPr="00635D4D" w:rsidRDefault="001A321B" w:rsidP="001A321B">
      <w:pPr>
        <w:rPr>
          <w:rFonts w:cstheme="minorHAnsi"/>
          <w:bdr w:val="none" w:sz="0" w:space="0" w:color="auto" w:frame="1"/>
        </w:rPr>
      </w:pPr>
      <w:r w:rsidRPr="00635D4D">
        <w:rPr>
          <w:rFonts w:cstheme="minorHAnsi"/>
          <w:bdr w:val="none" w:sz="0" w:space="0" w:color="auto" w:frame="1"/>
        </w:rPr>
        <w:t>Det är styrelsens uppgift att besluta om hur stödet ska fördelas. HSB rekommenderar att bostadsrättsföreningar låter pengarna vara kvar i föreningen. Pengarna kan gå till någon gemensam nytta som t ex energieffektiviseringsåtgärder. Det är administrativt krångligt och kan kosta en del för bostadsrättsföreningar att räkna ut vad varje lägenhetsinnehavare har förbrukat.  </w:t>
      </w:r>
    </w:p>
    <w:p w:rsidR="001A321B" w:rsidRPr="00635D4D" w:rsidRDefault="001A321B" w:rsidP="001A321B">
      <w:pPr>
        <w:pStyle w:val="Normalwebb"/>
        <w:shd w:val="clear" w:color="auto" w:fill="FFFFFF"/>
        <w:spacing w:before="0" w:beforeAutospacing="0" w:after="0" w:afterAutospacing="0"/>
        <w:textAlignment w:val="baseline"/>
        <w:rPr>
          <w:rFonts w:asciiTheme="minorHAnsi" w:hAnsiTheme="minorHAnsi" w:cstheme="minorHAnsi"/>
          <w:bdr w:val="none" w:sz="0" w:space="0" w:color="auto" w:frame="1"/>
        </w:rPr>
      </w:pPr>
      <w:r w:rsidRPr="00635D4D">
        <w:rPr>
          <w:rFonts w:asciiTheme="minorHAnsi" w:hAnsiTheme="minorHAnsi" w:cstheme="minorHAnsi"/>
          <w:bdr w:val="none" w:sz="0" w:space="0" w:color="auto" w:frame="1"/>
        </w:rPr>
        <w:t xml:space="preserve"> </w:t>
      </w:r>
    </w:p>
    <w:p w:rsidR="001A321B" w:rsidRPr="00635D4D" w:rsidRDefault="001A321B" w:rsidP="001A321B">
      <w:pPr>
        <w:pStyle w:val="Normalwebb"/>
        <w:shd w:val="clear" w:color="auto" w:fill="FFFFFF"/>
        <w:spacing w:before="0" w:beforeAutospacing="0" w:after="0" w:afterAutospacing="0"/>
        <w:textAlignment w:val="baseline"/>
        <w:rPr>
          <w:rFonts w:asciiTheme="minorHAnsi" w:hAnsiTheme="minorHAnsi" w:cstheme="minorHAnsi"/>
          <w:bdr w:val="none" w:sz="0" w:space="0" w:color="auto" w:frame="1"/>
        </w:rPr>
      </w:pPr>
      <w:r w:rsidRPr="00635D4D">
        <w:rPr>
          <w:rFonts w:asciiTheme="minorHAnsi" w:hAnsiTheme="minorHAnsi" w:cstheme="minorHAnsi"/>
          <w:bdr w:val="none" w:sz="0" w:space="0" w:color="auto" w:frame="1"/>
        </w:rPr>
        <w:t xml:space="preserve">Frågan behöver diskuteras vidare i styrelsen. Vi behöver </w:t>
      </w:r>
      <w:r w:rsidR="00072254" w:rsidRPr="00635D4D">
        <w:rPr>
          <w:rFonts w:asciiTheme="minorHAnsi" w:hAnsiTheme="minorHAnsi" w:cstheme="minorHAnsi"/>
          <w:bdr w:val="none" w:sz="0" w:space="0" w:color="auto" w:frame="1"/>
        </w:rPr>
        <w:t xml:space="preserve">också </w:t>
      </w:r>
      <w:r w:rsidRPr="00635D4D">
        <w:rPr>
          <w:rFonts w:asciiTheme="minorHAnsi" w:hAnsiTheme="minorHAnsi" w:cstheme="minorHAnsi"/>
          <w:bdr w:val="none" w:sz="0" w:space="0" w:color="auto" w:frame="1"/>
        </w:rPr>
        <w:t xml:space="preserve">ta reda på hur mycket el föreningen förbrukat under aktuell period. </w:t>
      </w:r>
    </w:p>
    <w:p w:rsidR="001A321B" w:rsidRPr="00635D4D" w:rsidRDefault="001A321B" w:rsidP="001A321B">
      <w:pPr>
        <w:rPr>
          <w:rFonts w:cstheme="minorHAnsi"/>
        </w:rPr>
      </w:pPr>
    </w:p>
    <w:p w:rsidR="001443FF" w:rsidRPr="00635D4D" w:rsidRDefault="001443FF" w:rsidP="00BA44B7">
      <w:pPr>
        <w:rPr>
          <w:rFonts w:cstheme="minorHAnsi"/>
        </w:rPr>
      </w:pPr>
    </w:p>
    <w:p w:rsidR="001443FF" w:rsidRPr="00635D4D" w:rsidRDefault="001443FF" w:rsidP="00BA44B7">
      <w:pPr>
        <w:rPr>
          <w:rFonts w:cstheme="minorHAnsi"/>
        </w:rPr>
      </w:pPr>
      <w:r w:rsidRPr="00635D4D">
        <w:rPr>
          <w:rFonts w:cstheme="minorHAnsi"/>
          <w:b/>
        </w:rPr>
        <w:t>Ny reglerutrustning</w:t>
      </w:r>
    </w:p>
    <w:p w:rsidR="00E6337F" w:rsidRDefault="001A321B" w:rsidP="00BA44B7">
      <w:pPr>
        <w:rPr>
          <w:rFonts w:cstheme="minorHAnsi"/>
        </w:rPr>
      </w:pPr>
      <w:r w:rsidRPr="00635D4D">
        <w:rPr>
          <w:rFonts w:cstheme="minorHAnsi"/>
        </w:rPr>
        <w:t xml:space="preserve">En stor utgift under innevarande år är införskaffande av ny reglerutrustning. </w:t>
      </w:r>
      <w:r w:rsidR="00072254" w:rsidRPr="00635D4D">
        <w:rPr>
          <w:rFonts w:cstheme="minorHAnsi"/>
        </w:rPr>
        <w:t xml:space="preserve">Dagens teknik kräver uppdatering och byte av nuvarande utrustning. Idag finns reglerskåp i varje huskropp som styr fläkt på tak/ventilation och viss belysning. Dessa ska kopplas ihop för att allt ska finnas i ett och samma system. För detta krävs ett nätverk. </w:t>
      </w:r>
      <w:r w:rsidR="00E6337F">
        <w:rPr>
          <w:rFonts w:cstheme="minorHAnsi"/>
        </w:rPr>
        <w:t xml:space="preserve">Värme- och vattensystemet kommer också att uppdateras med ny reglerutrustning. </w:t>
      </w:r>
    </w:p>
    <w:p w:rsidR="003D3CF4" w:rsidRPr="00635D4D" w:rsidRDefault="003D3CF4" w:rsidP="00BA44B7">
      <w:pPr>
        <w:rPr>
          <w:rFonts w:cstheme="minorHAnsi"/>
        </w:rPr>
      </w:pPr>
    </w:p>
    <w:p w:rsidR="00AA7F6F" w:rsidRPr="00635D4D" w:rsidRDefault="00AA7F6F" w:rsidP="00BA44B7">
      <w:pPr>
        <w:rPr>
          <w:rFonts w:cstheme="minorHAnsi"/>
        </w:rPr>
      </w:pPr>
      <w:r w:rsidRPr="00635D4D">
        <w:rPr>
          <w:rFonts w:cstheme="minorHAnsi"/>
          <w:b/>
        </w:rPr>
        <w:t>Solceller</w:t>
      </w:r>
    </w:p>
    <w:p w:rsidR="000319BC" w:rsidRDefault="00AA7F6F" w:rsidP="00BA44B7">
      <w:pPr>
        <w:rPr>
          <w:rFonts w:cstheme="minorHAnsi"/>
        </w:rPr>
      </w:pPr>
      <w:r w:rsidRPr="00635D4D">
        <w:rPr>
          <w:rFonts w:cstheme="minorHAnsi"/>
        </w:rPr>
        <w:t>Kan detta vara något för vår förening? Styrelse</w:t>
      </w:r>
      <w:r w:rsidR="000319BC">
        <w:rPr>
          <w:rFonts w:cstheme="minorHAnsi"/>
        </w:rPr>
        <w:t>n</w:t>
      </w:r>
      <w:r w:rsidRPr="00635D4D">
        <w:rPr>
          <w:rFonts w:cstheme="minorHAnsi"/>
        </w:rPr>
        <w:t xml:space="preserve"> har så smått </w:t>
      </w:r>
      <w:r w:rsidR="00F665C7" w:rsidRPr="00635D4D">
        <w:rPr>
          <w:rFonts w:cstheme="minorHAnsi"/>
        </w:rPr>
        <w:t xml:space="preserve">börjat </w:t>
      </w:r>
      <w:r w:rsidRPr="00635D4D">
        <w:rPr>
          <w:rFonts w:cstheme="minorHAnsi"/>
        </w:rPr>
        <w:t xml:space="preserve">att fundera på detta. </w:t>
      </w:r>
    </w:p>
    <w:p w:rsidR="00AA7F6F" w:rsidRPr="00635D4D" w:rsidRDefault="00F665C7" w:rsidP="00BA44B7">
      <w:pPr>
        <w:rPr>
          <w:rFonts w:cstheme="minorHAnsi"/>
        </w:rPr>
      </w:pPr>
      <w:r w:rsidRPr="00635D4D">
        <w:rPr>
          <w:rFonts w:cstheme="minorHAnsi"/>
        </w:rPr>
        <w:t xml:space="preserve">Vi avvaktar tills vidare men ämnar ta tag i detta till hösten. </w:t>
      </w:r>
      <w:r w:rsidR="00507D0C" w:rsidRPr="00635D4D">
        <w:rPr>
          <w:rFonts w:cstheme="minorHAnsi"/>
        </w:rPr>
        <w:t>I nuläget ges inga bidrag till bostadsrättsföreningar.</w:t>
      </w:r>
    </w:p>
    <w:p w:rsidR="00EA22CB" w:rsidRPr="00635D4D" w:rsidRDefault="00EA22CB" w:rsidP="00BA44B7">
      <w:pPr>
        <w:rPr>
          <w:rFonts w:cstheme="minorHAnsi"/>
        </w:rPr>
      </w:pPr>
      <w:r w:rsidRPr="00635D4D">
        <w:rPr>
          <w:rFonts w:cstheme="minorHAnsi"/>
          <w:b/>
        </w:rPr>
        <w:lastRenderedPageBreak/>
        <w:t>Fastighetsbesiktning</w:t>
      </w:r>
    </w:p>
    <w:p w:rsidR="00EA22CB" w:rsidRPr="00635D4D" w:rsidRDefault="003C3F4A" w:rsidP="00EA22CB">
      <w:pPr>
        <w:rPr>
          <w:rFonts w:cstheme="minorHAnsi"/>
        </w:rPr>
      </w:pPr>
      <w:r w:rsidRPr="00635D4D">
        <w:rPr>
          <w:rFonts w:cstheme="minorHAnsi"/>
        </w:rPr>
        <w:t>Föreningen har en underhållsplan och fastighetsbesiktning görs varje år. Besiktning har</w:t>
      </w:r>
      <w:r w:rsidR="00EA22CB" w:rsidRPr="00635D4D">
        <w:rPr>
          <w:rFonts w:cstheme="minorHAnsi"/>
        </w:rPr>
        <w:t xml:space="preserve"> utförts av delar av styrelsen under mars månad. Bedömningen är att fastigheterna är i gott skicka. Måleriarbetena som utfördes förra året blev mycket bra. En del putsarbeten finns kvar, men här har vi haft svårigheter att hitta någon firma som vill utföra arbetet. I övrigt inget oroväckande.</w:t>
      </w:r>
      <w:r w:rsidR="003D3CF4" w:rsidRPr="00635D4D">
        <w:rPr>
          <w:rFonts w:cstheme="minorHAnsi"/>
        </w:rPr>
        <w:t xml:space="preserve"> </w:t>
      </w:r>
    </w:p>
    <w:p w:rsidR="003D3CF4" w:rsidRPr="00635D4D" w:rsidRDefault="003D3CF4" w:rsidP="00EA22CB">
      <w:pPr>
        <w:rPr>
          <w:rFonts w:cstheme="minorHAnsi"/>
        </w:rPr>
      </w:pPr>
    </w:p>
    <w:p w:rsidR="00F665C7" w:rsidRPr="00635D4D" w:rsidRDefault="00F665C7" w:rsidP="00EA22CB">
      <w:pPr>
        <w:rPr>
          <w:rFonts w:cstheme="minorHAnsi"/>
        </w:rPr>
      </w:pPr>
    </w:p>
    <w:p w:rsidR="00F665C7" w:rsidRPr="00635D4D" w:rsidRDefault="00F665C7" w:rsidP="00EA22CB">
      <w:pPr>
        <w:rPr>
          <w:rFonts w:cstheme="minorHAnsi"/>
          <w:b/>
        </w:rPr>
      </w:pPr>
      <w:r w:rsidRPr="00635D4D">
        <w:rPr>
          <w:rFonts w:cstheme="minorHAnsi"/>
          <w:b/>
        </w:rPr>
        <w:t>Brandskyddsarbete</w:t>
      </w:r>
    </w:p>
    <w:p w:rsidR="00F665C7" w:rsidRPr="00635D4D" w:rsidRDefault="00F665C7" w:rsidP="00EA22CB">
      <w:pPr>
        <w:rPr>
          <w:rFonts w:cstheme="minorHAnsi"/>
        </w:rPr>
      </w:pPr>
      <w:r w:rsidRPr="00635D4D">
        <w:rPr>
          <w:rFonts w:cstheme="minorHAnsi"/>
        </w:rPr>
        <w:t xml:space="preserve">Brandskyddsarbete måste utföras årligen. Föreningen genomför själva kontroll ett par gånger om året. Visst arbete får dock föreningen inte själva utföra utan det måste göras av extern aktör. Det gäller kontroll av rökluckor och brandsläckare. </w:t>
      </w:r>
    </w:p>
    <w:p w:rsidR="003D3CF4" w:rsidRPr="00635D4D" w:rsidRDefault="003D3CF4" w:rsidP="00EA22CB">
      <w:pPr>
        <w:rPr>
          <w:rFonts w:cstheme="minorHAnsi"/>
        </w:rPr>
      </w:pPr>
    </w:p>
    <w:p w:rsidR="00F665C7" w:rsidRPr="00635D4D" w:rsidRDefault="00F665C7" w:rsidP="00EA22CB">
      <w:pPr>
        <w:rPr>
          <w:rFonts w:cstheme="minorHAnsi"/>
        </w:rPr>
      </w:pPr>
    </w:p>
    <w:p w:rsidR="00F665C7" w:rsidRPr="00635D4D" w:rsidRDefault="00F665C7" w:rsidP="00EA22CB">
      <w:pPr>
        <w:rPr>
          <w:rFonts w:cstheme="minorHAnsi"/>
        </w:rPr>
      </w:pPr>
      <w:r w:rsidRPr="00635D4D">
        <w:rPr>
          <w:rFonts w:cstheme="minorHAnsi"/>
          <w:b/>
        </w:rPr>
        <w:t>Trädgården</w:t>
      </w:r>
      <w:r w:rsidRPr="00635D4D">
        <w:rPr>
          <w:rFonts w:cstheme="minorHAnsi"/>
        </w:rPr>
        <w:t xml:space="preserve"> </w:t>
      </w:r>
    </w:p>
    <w:p w:rsidR="00F665C7" w:rsidRPr="00635D4D" w:rsidRDefault="00F665C7" w:rsidP="003D3CF4">
      <w:pPr>
        <w:rPr>
          <w:rFonts w:cstheme="minorHAnsi"/>
        </w:rPr>
      </w:pPr>
      <w:r w:rsidRPr="00635D4D">
        <w:rPr>
          <w:rFonts w:cstheme="minorHAnsi"/>
        </w:rPr>
        <w:t xml:space="preserve">Vi upplever att det uppskattats mycket att träd planterats på innergården. Ytterligare magnolieträd och eventuell syrenhäck kommer att planteras. Till hösten </w:t>
      </w:r>
      <w:r w:rsidR="003D3CF4" w:rsidRPr="00635D4D">
        <w:rPr>
          <w:rFonts w:cstheme="minorHAnsi"/>
        </w:rPr>
        <w:t xml:space="preserve">finns planer att plantera lökar. </w:t>
      </w:r>
    </w:p>
    <w:p w:rsidR="00D935F2" w:rsidRPr="00635D4D" w:rsidRDefault="00D935F2" w:rsidP="003D3CF4">
      <w:pPr>
        <w:rPr>
          <w:rFonts w:cstheme="minorHAnsi"/>
        </w:rPr>
      </w:pPr>
    </w:p>
    <w:p w:rsidR="00D935F2" w:rsidRPr="00635D4D" w:rsidRDefault="00D935F2" w:rsidP="003D3CF4">
      <w:pPr>
        <w:rPr>
          <w:rFonts w:cstheme="minorHAnsi"/>
        </w:rPr>
      </w:pPr>
    </w:p>
    <w:p w:rsidR="00D935F2" w:rsidRPr="00635D4D" w:rsidRDefault="00D935F2" w:rsidP="003D3CF4">
      <w:pPr>
        <w:rPr>
          <w:rFonts w:cstheme="minorHAnsi"/>
          <w:b/>
        </w:rPr>
      </w:pPr>
      <w:r w:rsidRPr="00635D4D">
        <w:rPr>
          <w:rFonts w:cstheme="minorHAnsi"/>
          <w:b/>
        </w:rPr>
        <w:t xml:space="preserve">Årsstämma </w:t>
      </w:r>
    </w:p>
    <w:p w:rsidR="003D3CF4" w:rsidRPr="00635D4D" w:rsidRDefault="00D935F2" w:rsidP="003D3CF4">
      <w:pPr>
        <w:rPr>
          <w:rFonts w:cstheme="minorHAnsi"/>
        </w:rPr>
      </w:pPr>
      <w:r w:rsidRPr="00635D4D">
        <w:rPr>
          <w:rFonts w:cstheme="minorHAnsi"/>
        </w:rPr>
        <w:t xml:space="preserve">Välkomna på årsstämma onsdag 7 juni 18:00 i Betaniakyrkan. </w:t>
      </w:r>
    </w:p>
    <w:p w:rsidR="00D935F2" w:rsidRPr="00635D4D" w:rsidRDefault="00D935F2" w:rsidP="003D3CF4">
      <w:pPr>
        <w:rPr>
          <w:rFonts w:cstheme="minorHAnsi"/>
        </w:rPr>
      </w:pPr>
      <w:r w:rsidRPr="00635D4D">
        <w:rPr>
          <w:rFonts w:cstheme="minorHAnsi"/>
          <w:bCs/>
          <w:szCs w:val="24"/>
        </w:rPr>
        <w:t>Vi kommer då även att behandla förslag till stadgeändring.</w:t>
      </w:r>
    </w:p>
    <w:p w:rsidR="003D3CF4" w:rsidRPr="00635D4D" w:rsidRDefault="003D3CF4" w:rsidP="003D3CF4">
      <w:pPr>
        <w:rPr>
          <w:rFonts w:cstheme="minorHAnsi"/>
        </w:rPr>
      </w:pPr>
    </w:p>
    <w:sectPr w:rsidR="003D3CF4" w:rsidRPr="00635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656"/>
    <w:multiLevelType w:val="hybridMultilevel"/>
    <w:tmpl w:val="EF10C63A"/>
    <w:lvl w:ilvl="0" w:tplc="7AAC97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E0783B"/>
    <w:multiLevelType w:val="hybridMultilevel"/>
    <w:tmpl w:val="A852FFBC"/>
    <w:lvl w:ilvl="0" w:tplc="0F42DC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EE2F42"/>
    <w:multiLevelType w:val="hybridMultilevel"/>
    <w:tmpl w:val="DFCAE9EE"/>
    <w:lvl w:ilvl="0" w:tplc="1CA093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B53DF7"/>
    <w:multiLevelType w:val="hybridMultilevel"/>
    <w:tmpl w:val="878A2D40"/>
    <w:lvl w:ilvl="0" w:tplc="3AF88D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495E0A"/>
    <w:multiLevelType w:val="hybridMultilevel"/>
    <w:tmpl w:val="3EB8950A"/>
    <w:lvl w:ilvl="0" w:tplc="C988E30E">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53"/>
    <w:rsid w:val="000319BC"/>
    <w:rsid w:val="00072254"/>
    <w:rsid w:val="000837F9"/>
    <w:rsid w:val="000B42E3"/>
    <w:rsid w:val="001443FF"/>
    <w:rsid w:val="001A321B"/>
    <w:rsid w:val="001A6A6D"/>
    <w:rsid w:val="001F4C58"/>
    <w:rsid w:val="00227876"/>
    <w:rsid w:val="00265170"/>
    <w:rsid w:val="00272E7C"/>
    <w:rsid w:val="00276F3E"/>
    <w:rsid w:val="002A1823"/>
    <w:rsid w:val="0031172C"/>
    <w:rsid w:val="00312225"/>
    <w:rsid w:val="003642B2"/>
    <w:rsid w:val="003C3F4A"/>
    <w:rsid w:val="003D3CF4"/>
    <w:rsid w:val="003F67AF"/>
    <w:rsid w:val="00424769"/>
    <w:rsid w:val="00507D0C"/>
    <w:rsid w:val="0056365A"/>
    <w:rsid w:val="005A7096"/>
    <w:rsid w:val="00626216"/>
    <w:rsid w:val="00635D4D"/>
    <w:rsid w:val="0066221A"/>
    <w:rsid w:val="006D2654"/>
    <w:rsid w:val="006D448E"/>
    <w:rsid w:val="007201B6"/>
    <w:rsid w:val="00746FB5"/>
    <w:rsid w:val="007627C4"/>
    <w:rsid w:val="00780367"/>
    <w:rsid w:val="007D0763"/>
    <w:rsid w:val="007D0BD0"/>
    <w:rsid w:val="007F7629"/>
    <w:rsid w:val="00885BBB"/>
    <w:rsid w:val="008979B7"/>
    <w:rsid w:val="008A5D53"/>
    <w:rsid w:val="008D3DAA"/>
    <w:rsid w:val="008F67B8"/>
    <w:rsid w:val="009B7A3D"/>
    <w:rsid w:val="00A76146"/>
    <w:rsid w:val="00AA7F6F"/>
    <w:rsid w:val="00AC4C7E"/>
    <w:rsid w:val="00B56ACE"/>
    <w:rsid w:val="00B82DB9"/>
    <w:rsid w:val="00BA44B7"/>
    <w:rsid w:val="00C15832"/>
    <w:rsid w:val="00C47941"/>
    <w:rsid w:val="00CC6328"/>
    <w:rsid w:val="00CE4122"/>
    <w:rsid w:val="00D935F2"/>
    <w:rsid w:val="00DE782A"/>
    <w:rsid w:val="00E00E29"/>
    <w:rsid w:val="00E6185D"/>
    <w:rsid w:val="00E6337F"/>
    <w:rsid w:val="00EA22CB"/>
    <w:rsid w:val="00EB77A3"/>
    <w:rsid w:val="00F06803"/>
    <w:rsid w:val="00F665C7"/>
    <w:rsid w:val="00FF1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18A4F-69D6-4E6C-95AC-DC75BE32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D53"/>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642B2"/>
    <w:pPr>
      <w:spacing w:after="160" w:line="259" w:lineRule="auto"/>
      <w:ind w:left="720"/>
      <w:contextualSpacing/>
    </w:pPr>
  </w:style>
  <w:style w:type="character" w:styleId="Hyperlnk">
    <w:name w:val="Hyperlink"/>
    <w:basedOn w:val="Standardstycketeckensnitt"/>
    <w:uiPriority w:val="99"/>
    <w:unhideWhenUsed/>
    <w:rsid w:val="0031172C"/>
    <w:rPr>
      <w:color w:val="0563C1" w:themeColor="hyperlink"/>
      <w:u w:val="single"/>
    </w:rPr>
  </w:style>
  <w:style w:type="character" w:styleId="AnvndHyperlnk">
    <w:name w:val="FollowedHyperlink"/>
    <w:basedOn w:val="Standardstycketeckensnitt"/>
    <w:uiPriority w:val="99"/>
    <w:semiHidden/>
    <w:unhideWhenUsed/>
    <w:rsid w:val="007D0763"/>
    <w:rPr>
      <w:color w:val="954F72" w:themeColor="followedHyperlink"/>
      <w:u w:val="single"/>
    </w:rPr>
  </w:style>
  <w:style w:type="paragraph" w:styleId="Normalwebb">
    <w:name w:val="Normal (Web)"/>
    <w:basedOn w:val="Normal"/>
    <w:uiPriority w:val="99"/>
    <w:semiHidden/>
    <w:unhideWhenUsed/>
    <w:rsid w:val="001A321B"/>
    <w:pPr>
      <w:spacing w:before="100" w:beforeAutospacing="1" w:after="100" w:afterAutospacing="1"/>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555</Words>
  <Characters>2943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27</cp:revision>
  <dcterms:created xsi:type="dcterms:W3CDTF">2023-05-17T13:53:00Z</dcterms:created>
  <dcterms:modified xsi:type="dcterms:W3CDTF">2023-05-22T09:09:00Z</dcterms:modified>
</cp:coreProperties>
</file>