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0DE" w:rsidRPr="00636129" w:rsidRDefault="002F00DE" w:rsidP="00636129">
      <w:pPr>
        <w:pStyle w:val="Ingetavstnd"/>
        <w:rPr>
          <w:sz w:val="36"/>
          <w:szCs w:val="36"/>
          <w:lang w:eastAsia="sv-SE"/>
        </w:rPr>
      </w:pPr>
      <w:r w:rsidRPr="00636129">
        <w:rPr>
          <w:sz w:val="36"/>
          <w:szCs w:val="36"/>
          <w:lang w:eastAsia="sv-SE"/>
        </w:rPr>
        <w:t>Så kallt får det vara inomhus</w:t>
      </w:r>
    </w:p>
    <w:p w:rsidR="002F00DE" w:rsidRPr="00636129" w:rsidRDefault="002F00DE" w:rsidP="00636129">
      <w:pPr>
        <w:pStyle w:val="Ingetavstnd"/>
        <w:rPr>
          <w:sz w:val="27"/>
          <w:szCs w:val="27"/>
          <w:lang w:eastAsia="sv-SE"/>
        </w:rPr>
      </w:pPr>
      <w:r w:rsidRPr="002F00DE">
        <w:rPr>
          <w:sz w:val="24"/>
          <w:szCs w:val="24"/>
          <w:lang w:eastAsia="sv-SE"/>
        </w:rPr>
        <w:br/>
      </w:r>
    </w:p>
    <w:p w:rsidR="002F00DE" w:rsidRPr="00636129" w:rsidRDefault="002F00DE" w:rsidP="00636129">
      <w:pPr>
        <w:pStyle w:val="Ingetavstnd"/>
        <w:rPr>
          <w:sz w:val="27"/>
          <w:szCs w:val="27"/>
          <w:lang w:eastAsia="sv-SE"/>
        </w:rPr>
      </w:pPr>
      <w:r w:rsidRPr="00636129">
        <w:rPr>
          <w:sz w:val="27"/>
          <w:szCs w:val="27"/>
          <w:lang w:eastAsia="sv-SE"/>
        </w:rPr>
        <w:t>Är du bara frusen, eller har du för kallt hemma? Så här kan du själv kolla att det är rätt temperatur i din bostadsrätt.</w:t>
      </w:r>
    </w:p>
    <w:p w:rsidR="002F00DE" w:rsidRPr="00636129" w:rsidRDefault="002F00DE" w:rsidP="00636129">
      <w:pPr>
        <w:pStyle w:val="Ingetavstnd"/>
        <w:rPr>
          <w:sz w:val="27"/>
          <w:szCs w:val="27"/>
          <w:lang w:eastAsia="sv-SE"/>
        </w:rPr>
      </w:pPr>
      <w:r w:rsidRPr="00636129">
        <w:rPr>
          <w:sz w:val="27"/>
          <w:szCs w:val="27"/>
          <w:lang w:eastAsia="sv-SE"/>
        </w:rPr>
        <w:t xml:space="preserve">– Köp en termometer och kolla om det är lika varmt överallt i lägenheten. Många mäter bara temperaturen på fönsterbrädan. Det ska man inte göra, säger Elisabeth </w:t>
      </w:r>
      <w:proofErr w:type="spellStart"/>
      <w:r w:rsidRPr="00636129">
        <w:rPr>
          <w:sz w:val="27"/>
          <w:szCs w:val="27"/>
          <w:lang w:eastAsia="sv-SE"/>
        </w:rPr>
        <w:t>Kalderén</w:t>
      </w:r>
      <w:proofErr w:type="spellEnd"/>
      <w:r w:rsidRPr="00636129">
        <w:rPr>
          <w:sz w:val="27"/>
          <w:szCs w:val="27"/>
          <w:lang w:eastAsia="sv-SE"/>
        </w:rPr>
        <w:t>, styrelserådgivare på Bostadsrätterna.</w:t>
      </w:r>
    </w:p>
    <w:p w:rsidR="002F00DE" w:rsidRPr="00636129" w:rsidRDefault="002F00DE" w:rsidP="00636129">
      <w:pPr>
        <w:pStyle w:val="Ingetavstnd"/>
        <w:rPr>
          <w:sz w:val="27"/>
          <w:szCs w:val="27"/>
          <w:lang w:eastAsia="sv-SE"/>
        </w:rPr>
      </w:pPr>
      <w:r w:rsidRPr="00636129">
        <w:rPr>
          <w:sz w:val="27"/>
          <w:szCs w:val="27"/>
          <w:lang w:eastAsia="sv-SE"/>
        </w:rPr>
        <w:t>– Temperaturen ska mätas en meter från ytterväggen.</w:t>
      </w:r>
    </w:p>
    <w:p w:rsidR="002F00DE" w:rsidRPr="00636129" w:rsidRDefault="002F00DE" w:rsidP="00636129">
      <w:pPr>
        <w:pStyle w:val="Ingetavstnd"/>
        <w:rPr>
          <w:sz w:val="27"/>
          <w:szCs w:val="27"/>
          <w:lang w:eastAsia="sv-SE"/>
        </w:rPr>
      </w:pPr>
      <w:r w:rsidRPr="00636129">
        <w:rPr>
          <w:sz w:val="27"/>
          <w:szCs w:val="27"/>
          <w:lang w:eastAsia="sv-SE"/>
        </w:rPr>
        <w:t>Enligt Folkhälsomyndighetens allmänna råd om temperatur inomhus (</w:t>
      </w:r>
      <w:proofErr w:type="spellStart"/>
      <w:r w:rsidRPr="00636129">
        <w:rPr>
          <w:sz w:val="27"/>
          <w:szCs w:val="27"/>
          <w:lang w:eastAsia="sv-SE"/>
        </w:rPr>
        <w:t>FoHMS</w:t>
      </w:r>
      <w:proofErr w:type="spellEnd"/>
      <w:r w:rsidRPr="00636129">
        <w:rPr>
          <w:sz w:val="27"/>
          <w:szCs w:val="27"/>
          <w:lang w:eastAsia="sv-SE"/>
        </w:rPr>
        <w:t xml:space="preserve"> 2014:17) bör en bostadsrätt hålla minst 20 grader. För att hushålla med energin bör det vara som högst 21 grader.</w:t>
      </w:r>
    </w:p>
    <w:p w:rsidR="002F00DE" w:rsidRDefault="002F00DE" w:rsidP="00636129">
      <w:pPr>
        <w:pStyle w:val="Ingetavstnd"/>
        <w:rPr>
          <w:sz w:val="27"/>
          <w:szCs w:val="27"/>
          <w:lang w:eastAsia="sv-SE"/>
        </w:rPr>
      </w:pPr>
      <w:r w:rsidRPr="00636129">
        <w:rPr>
          <w:sz w:val="27"/>
          <w:szCs w:val="27"/>
          <w:lang w:eastAsia="sv-SE"/>
        </w:rPr>
        <w:t xml:space="preserve">– Det här är lite knepigt eftersom vi upplever kyla väldigt olika. Tyvärr är det också så att inget hus kan garantera att alla lägenheter får samma inomhusklimat, men det är såklart något man strävar efter, säger Elisabeth </w:t>
      </w:r>
      <w:proofErr w:type="spellStart"/>
      <w:r w:rsidRPr="00636129">
        <w:rPr>
          <w:sz w:val="27"/>
          <w:szCs w:val="27"/>
          <w:lang w:eastAsia="sv-SE"/>
        </w:rPr>
        <w:t>Kalderén</w:t>
      </w:r>
      <w:proofErr w:type="spellEnd"/>
      <w:r w:rsidRPr="00636129">
        <w:rPr>
          <w:sz w:val="27"/>
          <w:szCs w:val="27"/>
          <w:lang w:eastAsia="sv-SE"/>
        </w:rPr>
        <w:t>.</w:t>
      </w:r>
    </w:p>
    <w:p w:rsidR="00636129" w:rsidRPr="00636129" w:rsidRDefault="00636129" w:rsidP="00636129">
      <w:pPr>
        <w:pStyle w:val="Ingetavstnd"/>
        <w:rPr>
          <w:sz w:val="27"/>
          <w:szCs w:val="27"/>
          <w:lang w:eastAsia="sv-SE"/>
        </w:rPr>
      </w:pPr>
    </w:p>
    <w:p w:rsidR="002F00DE" w:rsidRDefault="00636129" w:rsidP="00636129">
      <w:pPr>
        <w:pStyle w:val="Ingetavstnd"/>
        <w:rPr>
          <w:color w:val="0099CC"/>
          <w:sz w:val="27"/>
          <w:szCs w:val="27"/>
          <w:u w:val="single"/>
          <w:lang w:eastAsia="sv-SE"/>
        </w:rPr>
      </w:pPr>
      <w:hyperlink r:id="rId4" w:tgtFrame="_blank" w:history="1">
        <w:r w:rsidR="002F00DE" w:rsidRPr="00636129">
          <w:rPr>
            <w:color w:val="0099CC"/>
            <w:sz w:val="27"/>
            <w:szCs w:val="27"/>
            <w:u w:val="single"/>
            <w:lang w:eastAsia="sv-SE"/>
          </w:rPr>
          <w:t>Läs hela artikeln hos Bostadsrätterna.se</w:t>
        </w:r>
      </w:hyperlink>
    </w:p>
    <w:p w:rsidR="00636129" w:rsidRPr="00636129" w:rsidRDefault="00636129" w:rsidP="00636129">
      <w:pPr>
        <w:pStyle w:val="Ingetavstnd"/>
        <w:rPr>
          <w:sz w:val="27"/>
          <w:szCs w:val="27"/>
          <w:lang w:eastAsia="sv-SE"/>
        </w:rPr>
      </w:pPr>
    </w:p>
    <w:p w:rsidR="002F00DE" w:rsidRPr="00636129" w:rsidRDefault="002F00DE" w:rsidP="00636129">
      <w:pPr>
        <w:pStyle w:val="Ingetavstnd"/>
        <w:rPr>
          <w:color w:val="222222"/>
          <w:sz w:val="27"/>
          <w:szCs w:val="27"/>
          <w:lang w:eastAsia="sv-SE"/>
        </w:rPr>
      </w:pPr>
      <w:r w:rsidRPr="00636129">
        <w:rPr>
          <w:caps/>
          <w:color w:val="439539"/>
          <w:sz w:val="27"/>
          <w:szCs w:val="27"/>
          <w:lang w:eastAsia="sv-SE"/>
        </w:rPr>
        <w:t xml:space="preserve">01 </w:t>
      </w:r>
      <w:proofErr w:type="gramStart"/>
      <w:r w:rsidRPr="00636129">
        <w:rPr>
          <w:caps/>
          <w:color w:val="439539"/>
          <w:sz w:val="27"/>
          <w:szCs w:val="27"/>
          <w:lang w:eastAsia="sv-SE"/>
        </w:rPr>
        <w:t>FEB</w:t>
      </w:r>
      <w:proofErr w:type="gramEnd"/>
      <w:r w:rsidRPr="00636129">
        <w:rPr>
          <w:caps/>
          <w:color w:val="439539"/>
          <w:sz w:val="27"/>
          <w:szCs w:val="27"/>
          <w:lang w:eastAsia="sv-SE"/>
        </w:rPr>
        <w:t xml:space="preserve"> 2017 </w:t>
      </w:r>
      <w:r w:rsidRPr="00636129">
        <w:rPr>
          <w:b/>
          <w:caps/>
          <w:color w:val="439539"/>
          <w:sz w:val="27"/>
          <w:szCs w:val="27"/>
          <w:lang w:eastAsia="sv-SE"/>
        </w:rPr>
        <w:t>|</w:t>
      </w:r>
      <w:r w:rsidRPr="00636129">
        <w:rPr>
          <w:b/>
          <w:color w:val="222222"/>
          <w:sz w:val="27"/>
          <w:szCs w:val="27"/>
          <w:lang w:eastAsia="sv-SE"/>
        </w:rPr>
        <w:t> Är du bara frusen, eller har du för kallt hemma?</w:t>
      </w:r>
      <w:r w:rsidRPr="00636129">
        <w:rPr>
          <w:color w:val="222222"/>
          <w:sz w:val="27"/>
          <w:szCs w:val="27"/>
          <w:lang w:eastAsia="sv-SE"/>
        </w:rPr>
        <w:t xml:space="preserve"> Så här kan du själv kolla att det är rätt temperatur i din bostadsrätt.</w:t>
      </w:r>
    </w:p>
    <w:p w:rsidR="002F00DE" w:rsidRPr="00636129" w:rsidRDefault="002F00DE" w:rsidP="00636129">
      <w:pPr>
        <w:pStyle w:val="Ingetavstnd"/>
        <w:rPr>
          <w:color w:val="222222"/>
          <w:sz w:val="27"/>
          <w:szCs w:val="27"/>
          <w:lang w:eastAsia="sv-SE"/>
        </w:rPr>
      </w:pPr>
      <w:r w:rsidRPr="00636129">
        <w:rPr>
          <w:color w:val="222222"/>
          <w:sz w:val="27"/>
          <w:szCs w:val="27"/>
          <w:lang w:eastAsia="sv-SE"/>
        </w:rPr>
        <w:t xml:space="preserve">– Köp en termometer och kolla om det är lika varmt överallt i lägenheten. Många mäter bara temperaturen på fönsterbrädan. Det ska man inte göra, säger Elisabeth </w:t>
      </w:r>
      <w:proofErr w:type="spellStart"/>
      <w:r w:rsidRPr="00636129">
        <w:rPr>
          <w:color w:val="222222"/>
          <w:sz w:val="27"/>
          <w:szCs w:val="27"/>
          <w:lang w:eastAsia="sv-SE"/>
        </w:rPr>
        <w:t>Kalderén</w:t>
      </w:r>
      <w:proofErr w:type="spellEnd"/>
      <w:r w:rsidRPr="00636129">
        <w:rPr>
          <w:color w:val="222222"/>
          <w:sz w:val="27"/>
          <w:szCs w:val="27"/>
          <w:lang w:eastAsia="sv-SE"/>
        </w:rPr>
        <w:t>, styrelserådgivare på Bostadsrätterna.</w:t>
      </w:r>
    </w:p>
    <w:p w:rsidR="002F00DE" w:rsidRPr="00636129" w:rsidRDefault="002F00DE" w:rsidP="00636129">
      <w:pPr>
        <w:pStyle w:val="Ingetavstnd"/>
        <w:rPr>
          <w:color w:val="222222"/>
          <w:sz w:val="27"/>
          <w:szCs w:val="27"/>
          <w:lang w:eastAsia="sv-SE"/>
        </w:rPr>
      </w:pPr>
      <w:r w:rsidRPr="00636129">
        <w:rPr>
          <w:color w:val="222222"/>
          <w:sz w:val="27"/>
          <w:szCs w:val="27"/>
          <w:lang w:eastAsia="sv-SE"/>
        </w:rPr>
        <w:t>– Temperaturen ska mätas en meter från ytterväggen.</w:t>
      </w:r>
    </w:p>
    <w:p w:rsidR="002F00DE" w:rsidRDefault="002F00DE" w:rsidP="00636129">
      <w:pPr>
        <w:pStyle w:val="Ingetavstnd"/>
        <w:rPr>
          <w:color w:val="222222"/>
          <w:sz w:val="27"/>
          <w:szCs w:val="27"/>
          <w:lang w:eastAsia="sv-SE"/>
        </w:rPr>
      </w:pPr>
      <w:r w:rsidRPr="00636129">
        <w:rPr>
          <w:color w:val="222222"/>
          <w:sz w:val="27"/>
          <w:szCs w:val="27"/>
          <w:lang w:eastAsia="sv-SE"/>
        </w:rPr>
        <w:t>Enligt Folkhälsomyndighetens allmänna råd om temperatur inomhus (</w:t>
      </w:r>
      <w:proofErr w:type="spellStart"/>
      <w:r w:rsidRPr="00636129">
        <w:rPr>
          <w:color w:val="222222"/>
          <w:sz w:val="27"/>
          <w:szCs w:val="27"/>
          <w:lang w:eastAsia="sv-SE"/>
        </w:rPr>
        <w:t>FoHMS</w:t>
      </w:r>
      <w:proofErr w:type="spellEnd"/>
      <w:r w:rsidRPr="00636129">
        <w:rPr>
          <w:color w:val="222222"/>
          <w:sz w:val="27"/>
          <w:szCs w:val="27"/>
          <w:lang w:eastAsia="sv-SE"/>
        </w:rPr>
        <w:t xml:space="preserve"> 2014:17) bör en bostadsrätt hålla mellan 20 och 23 grader. Det kan ses som en olägenhet för hälsan om det är kallare än så.</w:t>
      </w:r>
    </w:p>
    <w:p w:rsidR="00636129" w:rsidRPr="00636129" w:rsidRDefault="00636129" w:rsidP="00636129">
      <w:pPr>
        <w:pStyle w:val="Ingetavstnd"/>
        <w:rPr>
          <w:color w:val="222222"/>
          <w:sz w:val="27"/>
          <w:szCs w:val="27"/>
          <w:lang w:eastAsia="sv-SE"/>
        </w:rPr>
      </w:pPr>
    </w:p>
    <w:p w:rsidR="002F00DE" w:rsidRDefault="002F00DE" w:rsidP="00636129">
      <w:pPr>
        <w:pStyle w:val="Ingetavstnd"/>
        <w:rPr>
          <w:color w:val="222222"/>
          <w:sz w:val="27"/>
          <w:szCs w:val="27"/>
          <w:lang w:eastAsia="sv-SE"/>
        </w:rPr>
      </w:pPr>
      <w:r w:rsidRPr="00636129">
        <w:rPr>
          <w:color w:val="222222"/>
          <w:sz w:val="27"/>
          <w:szCs w:val="27"/>
          <w:lang w:eastAsia="sv-SE"/>
        </w:rPr>
        <w:t xml:space="preserve">– Det här är lite knepigt eftersom vi upplever kyla väldigt olika. Tyvärr är det också så att inget hus kan garantera att alla lägenheter får samma inomhusklimat, men det är såklart något man strävar efter, säger Elisabeth </w:t>
      </w:r>
      <w:proofErr w:type="spellStart"/>
      <w:r w:rsidRPr="00636129">
        <w:rPr>
          <w:color w:val="222222"/>
          <w:sz w:val="27"/>
          <w:szCs w:val="27"/>
          <w:lang w:eastAsia="sv-SE"/>
        </w:rPr>
        <w:t>Kalderén</w:t>
      </w:r>
      <w:proofErr w:type="spellEnd"/>
      <w:r w:rsidRPr="00636129">
        <w:rPr>
          <w:color w:val="222222"/>
          <w:sz w:val="27"/>
          <w:szCs w:val="27"/>
          <w:lang w:eastAsia="sv-SE"/>
        </w:rPr>
        <w:t>.</w:t>
      </w:r>
    </w:p>
    <w:p w:rsidR="00636129" w:rsidRPr="00636129" w:rsidRDefault="00636129" w:rsidP="00636129">
      <w:pPr>
        <w:pStyle w:val="Ingetavstnd"/>
        <w:rPr>
          <w:color w:val="222222"/>
          <w:sz w:val="27"/>
          <w:szCs w:val="27"/>
          <w:lang w:eastAsia="sv-SE"/>
        </w:rPr>
      </w:pPr>
    </w:p>
    <w:p w:rsidR="002F00DE" w:rsidRPr="00636129" w:rsidRDefault="002F00DE" w:rsidP="00636129">
      <w:pPr>
        <w:pStyle w:val="Ingetavstnd"/>
        <w:rPr>
          <w:color w:val="222222"/>
          <w:sz w:val="27"/>
          <w:szCs w:val="27"/>
          <w:lang w:eastAsia="sv-SE"/>
        </w:rPr>
      </w:pPr>
      <w:r w:rsidRPr="00636129">
        <w:rPr>
          <w:b/>
          <w:color w:val="222222"/>
          <w:sz w:val="27"/>
          <w:szCs w:val="27"/>
          <w:lang w:eastAsia="sv-SE"/>
        </w:rPr>
        <w:t>Luftat elementen?</w:t>
      </w:r>
      <w:r w:rsidRPr="00636129">
        <w:rPr>
          <w:color w:val="222222"/>
          <w:sz w:val="27"/>
          <w:szCs w:val="27"/>
          <w:lang w:eastAsia="sv-SE"/>
        </w:rPr>
        <w:br/>
        <w:t>Om du tycker att det är för kallt i din lägenhet ska du börja med att se över möbleringen. Se till att ingen soffa eller gardin hänger framför något element för då kan inte värmen cirkulera i lägenheten. Du kan även</w:t>
      </w:r>
      <w:r w:rsidRPr="00636129">
        <w:rPr>
          <w:color w:val="222222"/>
          <w:sz w:val="27"/>
          <w:szCs w:val="27"/>
          <w:lang w:eastAsia="sv-SE"/>
        </w:rPr>
        <w:br/>
        <w:t>känna på alla elementen i lägenheten. Om något av dem känns kallare än de andra kan det behöva luftas. Sedan kan du kolla så att det inte drar vid fönstren på grund av dåliga lister eller liknande. Om du hittar något fel är det viktigt att du kontaktar någon ur styrelsen för din bostadsrättsförening för att se över vad som bör åtgärdas.</w:t>
      </w:r>
    </w:p>
    <w:p w:rsidR="002F00DE" w:rsidRPr="00636129" w:rsidRDefault="002F00DE" w:rsidP="00636129">
      <w:pPr>
        <w:pStyle w:val="Ingetavstnd"/>
        <w:rPr>
          <w:color w:val="222222"/>
          <w:sz w:val="27"/>
          <w:szCs w:val="27"/>
          <w:lang w:eastAsia="sv-SE"/>
        </w:rPr>
      </w:pPr>
      <w:r w:rsidRPr="00636129">
        <w:rPr>
          <w:color w:val="222222"/>
          <w:sz w:val="27"/>
          <w:szCs w:val="27"/>
          <w:lang w:eastAsia="sv-SE"/>
        </w:rPr>
        <w:lastRenderedPageBreak/>
        <w:t xml:space="preserve">– En del föreningar har som tradition att medlemmarna själva luftar elementen. För andra är det självklart att en vaktmästare eller styrelseledamot gör det. Eftersom det varierar är det alltid bäst att fråga styrelsen eller grannen hur man brukar göra just i sin förening, säger Elisabeth </w:t>
      </w:r>
      <w:proofErr w:type="spellStart"/>
      <w:r w:rsidRPr="00636129">
        <w:rPr>
          <w:color w:val="222222"/>
          <w:sz w:val="27"/>
          <w:szCs w:val="27"/>
          <w:lang w:eastAsia="sv-SE"/>
        </w:rPr>
        <w:t>Kalderén</w:t>
      </w:r>
      <w:proofErr w:type="spellEnd"/>
      <w:r w:rsidRPr="00636129">
        <w:rPr>
          <w:color w:val="222222"/>
          <w:sz w:val="27"/>
          <w:szCs w:val="27"/>
          <w:lang w:eastAsia="sv-SE"/>
        </w:rPr>
        <w:t>.</w:t>
      </w:r>
    </w:p>
    <w:p w:rsidR="002F00DE" w:rsidRPr="00636129" w:rsidRDefault="002F00DE" w:rsidP="00636129">
      <w:pPr>
        <w:pStyle w:val="Ingetavstnd"/>
        <w:rPr>
          <w:color w:val="222222"/>
          <w:sz w:val="27"/>
          <w:szCs w:val="27"/>
          <w:lang w:eastAsia="sv-SE"/>
        </w:rPr>
      </w:pPr>
      <w:r w:rsidRPr="00636129">
        <w:rPr>
          <w:color w:val="222222"/>
          <w:sz w:val="27"/>
          <w:szCs w:val="27"/>
          <w:lang w:eastAsia="sv-SE"/>
        </w:rPr>
        <w:t>Det kan kännas frestande att täppa till ventilen för att stänga ute kylan, men detta är något som man absolut inte ska göra.</w:t>
      </w:r>
    </w:p>
    <w:p w:rsidR="002F00DE" w:rsidRDefault="002F00DE" w:rsidP="00636129">
      <w:pPr>
        <w:pStyle w:val="Ingetavstnd"/>
        <w:rPr>
          <w:color w:val="222222"/>
          <w:sz w:val="27"/>
          <w:szCs w:val="27"/>
          <w:lang w:eastAsia="sv-SE"/>
        </w:rPr>
      </w:pPr>
      <w:r w:rsidRPr="00636129">
        <w:rPr>
          <w:color w:val="222222"/>
          <w:sz w:val="27"/>
          <w:szCs w:val="27"/>
          <w:lang w:eastAsia="sv-SE"/>
        </w:rPr>
        <w:t xml:space="preserve">– Det är föreningens ansvarsområde och ventilationen i din lägenhet påverkar och påverkas av dina grannar i de flesta fall, säger Elisabeth </w:t>
      </w:r>
      <w:proofErr w:type="spellStart"/>
      <w:r w:rsidRPr="00636129">
        <w:rPr>
          <w:color w:val="222222"/>
          <w:sz w:val="27"/>
          <w:szCs w:val="27"/>
          <w:lang w:eastAsia="sv-SE"/>
        </w:rPr>
        <w:t>Kalderén</w:t>
      </w:r>
      <w:proofErr w:type="spellEnd"/>
      <w:r w:rsidRPr="00636129">
        <w:rPr>
          <w:color w:val="222222"/>
          <w:sz w:val="27"/>
          <w:szCs w:val="27"/>
          <w:lang w:eastAsia="sv-SE"/>
        </w:rPr>
        <w:t>.</w:t>
      </w:r>
    </w:p>
    <w:p w:rsidR="00636129" w:rsidRPr="00636129" w:rsidRDefault="00636129" w:rsidP="00636129">
      <w:pPr>
        <w:pStyle w:val="Ingetavstnd"/>
        <w:rPr>
          <w:color w:val="222222"/>
          <w:sz w:val="27"/>
          <w:szCs w:val="27"/>
          <w:lang w:eastAsia="sv-SE"/>
        </w:rPr>
      </w:pPr>
      <w:bookmarkStart w:id="0" w:name="_GoBack"/>
      <w:bookmarkEnd w:id="0"/>
    </w:p>
    <w:p w:rsidR="002F00DE" w:rsidRPr="00636129" w:rsidRDefault="00636129" w:rsidP="00636129">
      <w:pPr>
        <w:pStyle w:val="Ingetavstnd"/>
        <w:rPr>
          <w:color w:val="222222"/>
          <w:sz w:val="27"/>
          <w:szCs w:val="27"/>
          <w:lang w:eastAsia="sv-SE"/>
        </w:rPr>
      </w:pPr>
      <w:hyperlink r:id="rId5" w:tgtFrame="_blank" w:history="1">
        <w:r w:rsidR="002F00DE" w:rsidRPr="00636129">
          <w:rPr>
            <w:color w:val="29ABE2"/>
            <w:sz w:val="27"/>
            <w:szCs w:val="27"/>
            <w:lang w:eastAsia="sv-SE"/>
          </w:rPr>
          <w:t>Läs Folkhälsomyndighetens allmänna råd.(</w:t>
        </w:r>
        <w:proofErr w:type="spellStart"/>
        <w:r w:rsidR="002F00DE" w:rsidRPr="00636129">
          <w:rPr>
            <w:color w:val="29ABE2"/>
            <w:sz w:val="27"/>
            <w:szCs w:val="27"/>
            <w:lang w:eastAsia="sv-SE"/>
          </w:rPr>
          <w:t>link</w:t>
        </w:r>
        <w:proofErr w:type="spellEnd"/>
        <w:r w:rsidR="002F00DE" w:rsidRPr="00636129">
          <w:rPr>
            <w:color w:val="29ABE2"/>
            <w:sz w:val="27"/>
            <w:szCs w:val="27"/>
            <w:lang w:eastAsia="sv-SE"/>
          </w:rPr>
          <w:t xml:space="preserve"> is </w:t>
        </w:r>
        <w:proofErr w:type="spellStart"/>
        <w:r w:rsidR="002F00DE" w:rsidRPr="00636129">
          <w:rPr>
            <w:color w:val="29ABE2"/>
            <w:sz w:val="27"/>
            <w:szCs w:val="27"/>
            <w:lang w:eastAsia="sv-SE"/>
          </w:rPr>
          <w:t>external</w:t>
        </w:r>
        <w:proofErr w:type="spellEnd"/>
        <w:r w:rsidR="002F00DE" w:rsidRPr="00636129">
          <w:rPr>
            <w:color w:val="29ABE2"/>
            <w:sz w:val="27"/>
            <w:szCs w:val="27"/>
            <w:lang w:eastAsia="sv-SE"/>
          </w:rPr>
          <w:t>)</w:t>
        </w:r>
      </w:hyperlink>
    </w:p>
    <w:p w:rsidR="002F00DE" w:rsidRPr="00636129" w:rsidRDefault="002F00DE" w:rsidP="00636129">
      <w:pPr>
        <w:pStyle w:val="Ingetavstnd"/>
        <w:rPr>
          <w:i/>
          <w:iCs/>
          <w:color w:val="222222"/>
          <w:sz w:val="27"/>
          <w:szCs w:val="27"/>
          <w:lang w:eastAsia="sv-SE"/>
        </w:rPr>
      </w:pPr>
      <w:r w:rsidRPr="00636129">
        <w:rPr>
          <w:i/>
          <w:iCs/>
          <w:color w:val="222222"/>
          <w:sz w:val="27"/>
          <w:szCs w:val="27"/>
          <w:lang w:eastAsia="sv-SE"/>
        </w:rPr>
        <w:t>Amanda Hjelm</w:t>
      </w:r>
    </w:p>
    <w:p w:rsidR="00636129" w:rsidRDefault="00636129" w:rsidP="002F00DE">
      <w:pPr>
        <w:shd w:val="clear" w:color="auto" w:fill="FFFFFF"/>
        <w:spacing w:before="150" w:after="0" w:line="390" w:lineRule="atLeast"/>
        <w:rPr>
          <w:rFonts w:ascii="Arial" w:eastAsia="Times New Roman" w:hAnsi="Arial" w:cs="Arial"/>
          <w:b/>
          <w:bCs/>
          <w:i/>
          <w:iCs/>
          <w:color w:val="222222"/>
          <w:sz w:val="27"/>
          <w:szCs w:val="27"/>
          <w:lang w:eastAsia="sv-SE"/>
        </w:rPr>
      </w:pPr>
    </w:p>
    <w:p w:rsidR="00636129" w:rsidRPr="00636129" w:rsidRDefault="00636129" w:rsidP="002F00DE">
      <w:pPr>
        <w:shd w:val="clear" w:color="auto" w:fill="FFFFFF"/>
        <w:spacing w:before="150" w:after="0" w:line="390" w:lineRule="atLeast"/>
        <w:rPr>
          <w:rFonts w:ascii="Arial" w:eastAsia="Times New Roman" w:hAnsi="Arial" w:cs="Arial"/>
          <w:color w:val="222222"/>
          <w:lang w:eastAsia="sv-SE"/>
        </w:rPr>
      </w:pPr>
      <w:r w:rsidRPr="00636129">
        <w:rPr>
          <w:rFonts w:ascii="Arial" w:eastAsia="Times New Roman" w:hAnsi="Arial" w:cs="Arial"/>
          <w:bCs/>
          <w:iCs/>
          <w:color w:val="222222"/>
          <w:lang w:eastAsia="sv-SE"/>
        </w:rPr>
        <w:t>Källa: Bostadsrätterna.se 1 februari 2017</w:t>
      </w:r>
    </w:p>
    <w:p w:rsidR="008735BB" w:rsidRDefault="008735BB"/>
    <w:sectPr w:rsidR="008735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0DE"/>
    <w:rsid w:val="002F00DE"/>
    <w:rsid w:val="00636129"/>
    <w:rsid w:val="008735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A6C19-43AB-4D0A-967D-C98EC300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2F00DE"/>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F00DE"/>
    <w:rPr>
      <w:rFonts w:ascii="Times New Roman" w:eastAsia="Times New Roman" w:hAnsi="Times New Roman" w:cs="Times New Roman"/>
      <w:b/>
      <w:bCs/>
      <w:sz w:val="36"/>
      <w:szCs w:val="36"/>
      <w:lang w:eastAsia="sv-SE"/>
    </w:rPr>
  </w:style>
  <w:style w:type="paragraph" w:customStyle="1" w:styleId="text-field">
    <w:name w:val="text-field"/>
    <w:basedOn w:val="Normal"/>
    <w:rsid w:val="002F00D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value">
    <w:name w:val="value"/>
    <w:basedOn w:val="Standardstycketeckensnitt"/>
    <w:rsid w:val="002F00DE"/>
  </w:style>
  <w:style w:type="paragraph" w:styleId="Normalwebb">
    <w:name w:val="Normal (Web)"/>
    <w:basedOn w:val="Normal"/>
    <w:uiPriority w:val="99"/>
    <w:semiHidden/>
    <w:unhideWhenUsed/>
    <w:rsid w:val="002F00D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2F00DE"/>
    <w:rPr>
      <w:color w:val="0000FF"/>
      <w:u w:val="single"/>
    </w:rPr>
  </w:style>
  <w:style w:type="character" w:customStyle="1" w:styleId="articlefull-date">
    <w:name w:val="articlefull-date"/>
    <w:basedOn w:val="Standardstycketeckensnitt"/>
    <w:rsid w:val="002F00DE"/>
  </w:style>
  <w:style w:type="character" w:styleId="Stark">
    <w:name w:val="Strong"/>
    <w:basedOn w:val="Standardstycketeckensnitt"/>
    <w:uiPriority w:val="22"/>
    <w:qFormat/>
    <w:rsid w:val="002F00DE"/>
    <w:rPr>
      <w:b/>
      <w:bCs/>
    </w:rPr>
  </w:style>
  <w:style w:type="character" w:customStyle="1" w:styleId="element-invisible">
    <w:name w:val="element-invisible"/>
    <w:basedOn w:val="Standardstycketeckensnitt"/>
    <w:rsid w:val="002F00DE"/>
  </w:style>
  <w:style w:type="paragraph" w:styleId="Ingetavstnd">
    <w:name w:val="No Spacing"/>
    <w:uiPriority w:val="1"/>
    <w:qFormat/>
    <w:rsid w:val="006361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418379">
      <w:bodyDiv w:val="1"/>
      <w:marLeft w:val="0"/>
      <w:marRight w:val="0"/>
      <w:marTop w:val="0"/>
      <w:marBottom w:val="0"/>
      <w:divBdr>
        <w:top w:val="none" w:sz="0" w:space="0" w:color="auto"/>
        <w:left w:val="none" w:sz="0" w:space="0" w:color="auto"/>
        <w:bottom w:val="none" w:sz="0" w:space="0" w:color="auto"/>
        <w:right w:val="none" w:sz="0" w:space="0" w:color="auto"/>
      </w:divBdr>
      <w:divsChild>
        <w:div w:id="323827436">
          <w:marLeft w:val="0"/>
          <w:marRight w:val="0"/>
          <w:marTop w:val="0"/>
          <w:marBottom w:val="900"/>
          <w:divBdr>
            <w:top w:val="none" w:sz="0" w:space="0" w:color="auto"/>
            <w:left w:val="none" w:sz="0" w:space="0" w:color="auto"/>
            <w:bottom w:val="none" w:sz="0" w:space="0" w:color="auto"/>
            <w:right w:val="none" w:sz="0" w:space="0" w:color="auto"/>
          </w:divBdr>
        </w:div>
        <w:div w:id="722094997">
          <w:marLeft w:val="0"/>
          <w:marRight w:val="0"/>
          <w:marTop w:val="0"/>
          <w:marBottom w:val="0"/>
          <w:divBdr>
            <w:top w:val="none" w:sz="0" w:space="0" w:color="auto"/>
            <w:left w:val="none" w:sz="0" w:space="0" w:color="auto"/>
            <w:bottom w:val="none" w:sz="0" w:space="0" w:color="auto"/>
            <w:right w:val="none" w:sz="0" w:space="0" w:color="auto"/>
          </w:divBdr>
          <w:divsChild>
            <w:div w:id="849442608">
              <w:marLeft w:val="0"/>
              <w:marRight w:val="0"/>
              <w:marTop w:val="0"/>
              <w:marBottom w:val="0"/>
              <w:divBdr>
                <w:top w:val="none" w:sz="0" w:space="0" w:color="auto"/>
                <w:left w:val="none" w:sz="0" w:space="0" w:color="auto"/>
                <w:bottom w:val="none" w:sz="0" w:space="0" w:color="auto"/>
                <w:right w:val="none" w:sz="0" w:space="0" w:color="auto"/>
              </w:divBdr>
              <w:divsChild>
                <w:div w:id="9020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4209">
      <w:bodyDiv w:val="1"/>
      <w:marLeft w:val="0"/>
      <w:marRight w:val="0"/>
      <w:marTop w:val="0"/>
      <w:marBottom w:val="0"/>
      <w:divBdr>
        <w:top w:val="none" w:sz="0" w:space="0" w:color="auto"/>
        <w:left w:val="none" w:sz="0" w:space="0" w:color="auto"/>
        <w:bottom w:val="none" w:sz="0" w:space="0" w:color="auto"/>
        <w:right w:val="none" w:sz="0" w:space="0" w:color="auto"/>
      </w:divBdr>
      <w:divsChild>
        <w:div w:id="598831401">
          <w:marLeft w:val="0"/>
          <w:marRight w:val="0"/>
          <w:marTop w:val="0"/>
          <w:marBottom w:val="0"/>
          <w:divBdr>
            <w:top w:val="none" w:sz="0" w:space="0" w:color="auto"/>
            <w:left w:val="none" w:sz="0" w:space="0" w:color="auto"/>
            <w:bottom w:val="none" w:sz="0" w:space="0" w:color="auto"/>
            <w:right w:val="none" w:sz="0" w:space="0" w:color="auto"/>
          </w:divBdr>
          <w:divsChild>
            <w:div w:id="827332534">
              <w:marLeft w:val="0"/>
              <w:marRight w:val="0"/>
              <w:marTop w:val="0"/>
              <w:marBottom w:val="0"/>
              <w:divBdr>
                <w:top w:val="none" w:sz="0" w:space="0" w:color="auto"/>
                <w:left w:val="none" w:sz="0" w:space="0" w:color="auto"/>
                <w:bottom w:val="none" w:sz="0" w:space="0" w:color="auto"/>
                <w:right w:val="none" w:sz="0" w:space="0" w:color="auto"/>
              </w:divBdr>
            </w:div>
          </w:divsChild>
        </w:div>
        <w:div w:id="1264074569">
          <w:marLeft w:val="0"/>
          <w:marRight w:val="75"/>
          <w:marTop w:val="0"/>
          <w:marBottom w:val="0"/>
          <w:divBdr>
            <w:top w:val="none" w:sz="0" w:space="0" w:color="auto"/>
            <w:left w:val="none" w:sz="0" w:space="0" w:color="auto"/>
            <w:bottom w:val="none" w:sz="0" w:space="0" w:color="auto"/>
            <w:right w:val="none" w:sz="0" w:space="0" w:color="auto"/>
          </w:divBdr>
        </w:div>
        <w:div w:id="1855067693">
          <w:marLeft w:val="0"/>
          <w:marRight w:val="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olkhalsomyndigheten.se/publicerat-material/foreskrifter-och-allmanna-rad/fohmfs-201417/" TargetMode="External"/><Relationship Id="rId4" Type="http://schemas.openxmlformats.org/officeDocument/2006/relationships/hyperlink" Target="http://www.bostadsratterna.se/allt-om-bostadsratt/artiklar/sa-kallt-far-det-vara-inomhu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509</Words>
  <Characters>2701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Wallenberg</dc:creator>
  <cp:keywords/>
  <dc:description/>
  <cp:lastModifiedBy>Annette Wallenberg</cp:lastModifiedBy>
  <cp:revision>2</cp:revision>
  <dcterms:created xsi:type="dcterms:W3CDTF">2018-11-02T17:55:00Z</dcterms:created>
  <dcterms:modified xsi:type="dcterms:W3CDTF">2018-11-02T18:28:00Z</dcterms:modified>
</cp:coreProperties>
</file>