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5D95" w14:textId="3C66FE2B" w:rsidR="000C29FB" w:rsidRDefault="00C75BC6" w:rsidP="000C29FB">
      <w:r w:rsidRPr="00C75BC6">
        <w:rPr>
          <w:noProof/>
        </w:rPr>
        <w:drawing>
          <wp:inline distT="0" distB="0" distL="0" distR="0" wp14:anchorId="56319ECC" wp14:editId="05E849B8">
            <wp:extent cx="5760720" cy="18434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BD7C" w14:textId="69B40A19" w:rsidR="00C75BC6" w:rsidRDefault="00C75BC6" w:rsidP="000C29FB"/>
    <w:p w14:paraId="2CCEC1C0" w14:textId="12EBB207" w:rsidR="00CF0DE6" w:rsidRDefault="00CF0DE6" w:rsidP="0003627A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71970C2" wp14:editId="2607C7DA">
            <wp:extent cx="963295" cy="670560"/>
            <wp:effectExtent l="0" t="0" r="825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90A40" w14:textId="6647AF61" w:rsidR="00281E6E" w:rsidRDefault="00C75BC6" w:rsidP="00281E6E">
      <w:pPr>
        <w:jc w:val="center"/>
        <w:rPr>
          <w:b/>
          <w:bCs/>
          <w:sz w:val="48"/>
          <w:szCs w:val="48"/>
        </w:rPr>
      </w:pPr>
      <w:r w:rsidRPr="00C75BC6">
        <w:rPr>
          <w:b/>
          <w:bCs/>
          <w:sz w:val="48"/>
          <w:szCs w:val="48"/>
        </w:rPr>
        <w:t xml:space="preserve">DROTTNINGBLADET  </w:t>
      </w:r>
    </w:p>
    <w:p w14:paraId="3C839379" w14:textId="21DE3FF0" w:rsidR="007E2D43" w:rsidRDefault="005163C7" w:rsidP="00281E6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EXTRA</w:t>
      </w:r>
    </w:p>
    <w:p w14:paraId="53356C26" w14:textId="77777777" w:rsidR="005163C7" w:rsidRDefault="005163C7" w:rsidP="00281E6E">
      <w:pPr>
        <w:jc w:val="center"/>
        <w:rPr>
          <w:b/>
          <w:bCs/>
          <w:sz w:val="48"/>
          <w:szCs w:val="48"/>
        </w:rPr>
      </w:pPr>
    </w:p>
    <w:p w14:paraId="0BB8F08A" w14:textId="78676416" w:rsidR="005163C7" w:rsidRDefault="005163C7" w:rsidP="00281E6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Förändring av rutiner för grönavfall.</w:t>
      </w:r>
    </w:p>
    <w:p w14:paraId="52C32E91" w14:textId="77777777" w:rsidR="00850B6B" w:rsidRDefault="00850B6B" w:rsidP="00281E6E">
      <w:pPr>
        <w:jc w:val="center"/>
        <w:rPr>
          <w:b/>
          <w:bCs/>
          <w:sz w:val="48"/>
          <w:szCs w:val="48"/>
        </w:rPr>
      </w:pPr>
    </w:p>
    <w:p w14:paraId="0706AB8F" w14:textId="72742A2C" w:rsidR="002C6011" w:rsidRPr="00391C51" w:rsidRDefault="00EB4F2B" w:rsidP="005163C7">
      <w:pPr>
        <w:rPr>
          <w:sz w:val="28"/>
          <w:szCs w:val="28"/>
        </w:rPr>
      </w:pPr>
      <w:r w:rsidRPr="00391C51">
        <w:rPr>
          <w:sz w:val="28"/>
          <w:szCs w:val="28"/>
        </w:rPr>
        <w:t>Styrelsen har beslutat att på prov ändra rutiner</w:t>
      </w:r>
      <w:r w:rsidR="00C65EEA">
        <w:rPr>
          <w:sz w:val="28"/>
          <w:szCs w:val="28"/>
        </w:rPr>
        <w:t xml:space="preserve">na </w:t>
      </w:r>
      <w:r w:rsidRPr="00391C51">
        <w:rPr>
          <w:sz w:val="28"/>
          <w:szCs w:val="28"/>
        </w:rPr>
        <w:t xml:space="preserve"> för grönavfall</w:t>
      </w:r>
      <w:r w:rsidR="00CB14DA" w:rsidRPr="00391C51">
        <w:rPr>
          <w:sz w:val="28"/>
          <w:szCs w:val="28"/>
        </w:rPr>
        <w:t>. Vid kommande tömning i april slopar vi insamling via containern</w:t>
      </w:r>
      <w:r w:rsidR="00B23D06" w:rsidRPr="00391C51">
        <w:rPr>
          <w:sz w:val="28"/>
          <w:szCs w:val="28"/>
        </w:rPr>
        <w:t xml:space="preserve"> och i</w:t>
      </w:r>
      <w:r w:rsidR="004C5EFD" w:rsidRPr="00391C51">
        <w:rPr>
          <w:sz w:val="28"/>
          <w:szCs w:val="28"/>
        </w:rPr>
        <w:t>stället öppnas</w:t>
      </w:r>
      <w:r w:rsidR="00421AB4" w:rsidRPr="00391C51">
        <w:rPr>
          <w:sz w:val="28"/>
          <w:szCs w:val="28"/>
        </w:rPr>
        <w:t xml:space="preserve"> fickan vid tvätthallen upp för insamling av </w:t>
      </w:r>
      <w:r w:rsidR="00745542" w:rsidRPr="00391C51">
        <w:rPr>
          <w:sz w:val="28"/>
          <w:szCs w:val="28"/>
        </w:rPr>
        <w:t xml:space="preserve">Ert </w:t>
      </w:r>
      <w:r w:rsidR="00421AB4" w:rsidRPr="00391C51">
        <w:rPr>
          <w:sz w:val="28"/>
          <w:szCs w:val="28"/>
        </w:rPr>
        <w:t>trädgårdsavfall</w:t>
      </w:r>
      <w:r w:rsidR="005E583B" w:rsidRPr="00391C51">
        <w:rPr>
          <w:sz w:val="28"/>
          <w:szCs w:val="28"/>
        </w:rPr>
        <w:t>.</w:t>
      </w:r>
    </w:p>
    <w:p w14:paraId="2CEDEE63" w14:textId="79BAFEA0" w:rsidR="004C5EFD" w:rsidRPr="00391C51" w:rsidRDefault="00894A0B" w:rsidP="005163C7">
      <w:pPr>
        <w:rPr>
          <w:sz w:val="28"/>
          <w:szCs w:val="28"/>
        </w:rPr>
      </w:pPr>
      <w:r w:rsidRPr="00391C51">
        <w:rPr>
          <w:sz w:val="28"/>
          <w:szCs w:val="28"/>
        </w:rPr>
        <w:t>Därefter</w:t>
      </w:r>
      <w:r w:rsidR="002C6011" w:rsidRPr="00391C51">
        <w:rPr>
          <w:sz w:val="28"/>
          <w:szCs w:val="28"/>
        </w:rPr>
        <w:t xml:space="preserve"> kommer det att monteras ett hänglås på grindarn</w:t>
      </w:r>
      <w:r w:rsidR="001D69FC" w:rsidRPr="00391C51">
        <w:rPr>
          <w:sz w:val="28"/>
          <w:szCs w:val="28"/>
        </w:rPr>
        <w:t xml:space="preserve">a </w:t>
      </w:r>
      <w:r w:rsidR="00FC09D2" w:rsidRPr="00391C51">
        <w:rPr>
          <w:sz w:val="28"/>
          <w:szCs w:val="28"/>
        </w:rPr>
        <w:t>s</w:t>
      </w:r>
      <w:r w:rsidR="00D3344B" w:rsidRPr="00391C51">
        <w:rPr>
          <w:sz w:val="28"/>
          <w:szCs w:val="28"/>
        </w:rPr>
        <w:t>om</w:t>
      </w:r>
      <w:r w:rsidR="00FC09D2" w:rsidRPr="00391C51">
        <w:rPr>
          <w:sz w:val="28"/>
          <w:szCs w:val="28"/>
        </w:rPr>
        <w:t xml:space="preserve"> Ni</w:t>
      </w:r>
      <w:r w:rsidR="00D3344B" w:rsidRPr="00391C51">
        <w:rPr>
          <w:sz w:val="28"/>
          <w:szCs w:val="28"/>
        </w:rPr>
        <w:t xml:space="preserve"> </w:t>
      </w:r>
      <w:r w:rsidR="00B23D06" w:rsidRPr="00391C51">
        <w:rPr>
          <w:sz w:val="28"/>
          <w:szCs w:val="28"/>
        </w:rPr>
        <w:t xml:space="preserve">sedan </w:t>
      </w:r>
      <w:r w:rsidR="00D3344B" w:rsidRPr="00391C51">
        <w:rPr>
          <w:sz w:val="28"/>
          <w:szCs w:val="28"/>
        </w:rPr>
        <w:t xml:space="preserve">öppnar </w:t>
      </w:r>
      <w:r w:rsidR="002C6011" w:rsidRPr="00391C51">
        <w:rPr>
          <w:sz w:val="28"/>
          <w:szCs w:val="28"/>
        </w:rPr>
        <w:t>med Er nyckel till miljöhusen</w:t>
      </w:r>
      <w:r w:rsidR="00C74511" w:rsidRPr="00391C51">
        <w:rPr>
          <w:sz w:val="28"/>
          <w:szCs w:val="28"/>
        </w:rPr>
        <w:t>, och fickan kommer där</w:t>
      </w:r>
      <w:r w:rsidR="001D69FC" w:rsidRPr="00391C51">
        <w:rPr>
          <w:sz w:val="28"/>
          <w:szCs w:val="28"/>
        </w:rPr>
        <w:t>efter</w:t>
      </w:r>
      <w:r w:rsidR="00C74511" w:rsidRPr="00391C51">
        <w:rPr>
          <w:sz w:val="28"/>
          <w:szCs w:val="28"/>
        </w:rPr>
        <w:t xml:space="preserve"> att vara tillgänglig för Er </w:t>
      </w:r>
      <w:r w:rsidR="00D3344B" w:rsidRPr="00391C51">
        <w:rPr>
          <w:sz w:val="28"/>
          <w:szCs w:val="28"/>
        </w:rPr>
        <w:t>dagligen, dygnet runt.</w:t>
      </w:r>
      <w:r w:rsidR="00B23D06" w:rsidRPr="00391C51">
        <w:rPr>
          <w:sz w:val="28"/>
          <w:szCs w:val="28"/>
        </w:rPr>
        <w:t xml:space="preserve"> </w:t>
      </w:r>
    </w:p>
    <w:p w14:paraId="190F1A33" w14:textId="78992BCA" w:rsidR="000836C7" w:rsidRDefault="000836C7" w:rsidP="005163C7">
      <w:pPr>
        <w:rPr>
          <w:sz w:val="28"/>
          <w:szCs w:val="28"/>
        </w:rPr>
      </w:pPr>
      <w:r w:rsidRPr="00391C51">
        <w:rPr>
          <w:sz w:val="28"/>
          <w:szCs w:val="28"/>
        </w:rPr>
        <w:t xml:space="preserve">Gröna gården ser till att den töms när det behövs. </w:t>
      </w:r>
      <w:r w:rsidR="000D43FD" w:rsidRPr="00391C51">
        <w:rPr>
          <w:sz w:val="28"/>
          <w:szCs w:val="28"/>
        </w:rPr>
        <w:t>Endast trädgårdsavfall får kastas här. Buskar och trädkronor klipps ner till</w:t>
      </w:r>
      <w:r w:rsidR="00391C51" w:rsidRPr="00391C51">
        <w:rPr>
          <w:sz w:val="28"/>
          <w:szCs w:val="28"/>
        </w:rPr>
        <w:t xml:space="preserve"> lösa grenar och inga hela trädkronor.</w:t>
      </w:r>
    </w:p>
    <w:p w14:paraId="311F56E1" w14:textId="02368F93" w:rsidR="00391C51" w:rsidRDefault="00B42473" w:rsidP="005163C7">
      <w:pPr>
        <w:rPr>
          <w:sz w:val="28"/>
          <w:szCs w:val="28"/>
        </w:rPr>
      </w:pPr>
      <w:r>
        <w:rPr>
          <w:sz w:val="28"/>
          <w:szCs w:val="28"/>
        </w:rPr>
        <w:t>Skottkärror kommer att finnas tillgängliga</w:t>
      </w:r>
      <w:r w:rsidR="00850B6B">
        <w:rPr>
          <w:sz w:val="28"/>
          <w:szCs w:val="28"/>
        </w:rPr>
        <w:t xml:space="preserve"> tills vidare.</w:t>
      </w:r>
    </w:p>
    <w:p w14:paraId="2F955D78" w14:textId="77777777" w:rsidR="00F94E6D" w:rsidRDefault="00F94E6D" w:rsidP="005163C7">
      <w:pPr>
        <w:rPr>
          <w:b/>
          <w:bCs/>
          <w:sz w:val="40"/>
          <w:szCs w:val="40"/>
        </w:rPr>
      </w:pPr>
    </w:p>
    <w:p w14:paraId="0909D19C" w14:textId="340D1A8B" w:rsidR="00F94E6D" w:rsidRDefault="00C65EEA" w:rsidP="005163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</w:t>
      </w:r>
    </w:p>
    <w:p w14:paraId="64CDEA1F" w14:textId="77777777" w:rsidR="00C65EEA" w:rsidRDefault="00C65EEA" w:rsidP="005163C7">
      <w:pPr>
        <w:rPr>
          <w:b/>
          <w:bCs/>
          <w:sz w:val="40"/>
          <w:szCs w:val="40"/>
        </w:rPr>
      </w:pPr>
    </w:p>
    <w:p w14:paraId="41F15AD8" w14:textId="102F7E38" w:rsidR="00391C51" w:rsidRDefault="00391C51" w:rsidP="005163C7">
      <w:pPr>
        <w:rPr>
          <w:b/>
          <w:bCs/>
          <w:sz w:val="40"/>
          <w:szCs w:val="40"/>
        </w:rPr>
      </w:pPr>
      <w:r w:rsidRPr="00F94E6D">
        <w:rPr>
          <w:b/>
          <w:bCs/>
          <w:sz w:val="40"/>
          <w:szCs w:val="40"/>
        </w:rPr>
        <w:t>Förändring i miljöhusen</w:t>
      </w:r>
    </w:p>
    <w:p w14:paraId="48782279" w14:textId="77777777" w:rsidR="00D51703" w:rsidRPr="00F94E6D" w:rsidRDefault="00D51703" w:rsidP="005163C7">
      <w:pPr>
        <w:rPr>
          <w:b/>
          <w:bCs/>
          <w:sz w:val="40"/>
          <w:szCs w:val="40"/>
        </w:rPr>
      </w:pPr>
    </w:p>
    <w:p w14:paraId="0A4D551E" w14:textId="77777777" w:rsidR="006F6619" w:rsidRDefault="000D390E" w:rsidP="005163C7">
      <w:pPr>
        <w:rPr>
          <w:sz w:val="28"/>
          <w:szCs w:val="28"/>
        </w:rPr>
      </w:pPr>
      <w:r>
        <w:rPr>
          <w:sz w:val="28"/>
          <w:szCs w:val="28"/>
        </w:rPr>
        <w:t xml:space="preserve">Då </w:t>
      </w:r>
      <w:r w:rsidR="00D51703">
        <w:rPr>
          <w:sz w:val="28"/>
          <w:szCs w:val="28"/>
        </w:rPr>
        <w:t xml:space="preserve">lagstiftningen har ändrats angående farligt avfall har </w:t>
      </w:r>
      <w:r>
        <w:rPr>
          <w:sz w:val="28"/>
          <w:szCs w:val="28"/>
        </w:rPr>
        <w:t xml:space="preserve">LSR </w:t>
      </w:r>
      <w:r w:rsidR="009979F5">
        <w:rPr>
          <w:sz w:val="28"/>
          <w:szCs w:val="28"/>
        </w:rPr>
        <w:t xml:space="preserve">tvingats ändra på sina rutiner för denna hantering. Man </w:t>
      </w:r>
      <w:r>
        <w:rPr>
          <w:sz w:val="28"/>
          <w:szCs w:val="28"/>
        </w:rPr>
        <w:t xml:space="preserve">har slutat ta emot visst </w:t>
      </w:r>
      <w:r w:rsidR="00F94E6D">
        <w:rPr>
          <w:sz w:val="28"/>
          <w:szCs w:val="28"/>
        </w:rPr>
        <w:t xml:space="preserve">farligt avfall från företag </w:t>
      </w:r>
      <w:r w:rsidR="00F840FA">
        <w:rPr>
          <w:sz w:val="28"/>
          <w:szCs w:val="28"/>
        </w:rPr>
        <w:t xml:space="preserve">och detta påverkar även oss som har LSR som entreprenör för vårt avfall. </w:t>
      </w:r>
      <w:r w:rsidR="006F6619">
        <w:rPr>
          <w:sz w:val="28"/>
          <w:szCs w:val="28"/>
        </w:rPr>
        <w:t xml:space="preserve"> S</w:t>
      </w:r>
      <w:r w:rsidR="000556CA">
        <w:rPr>
          <w:sz w:val="28"/>
          <w:szCs w:val="28"/>
        </w:rPr>
        <w:t xml:space="preserve">om farligt avfall räknas </w:t>
      </w:r>
      <w:proofErr w:type="spellStart"/>
      <w:r w:rsidR="000556CA">
        <w:rPr>
          <w:sz w:val="28"/>
          <w:szCs w:val="28"/>
        </w:rPr>
        <w:t>bl.a</w:t>
      </w:r>
      <w:proofErr w:type="spellEnd"/>
      <w:r w:rsidR="000556CA">
        <w:rPr>
          <w:sz w:val="28"/>
          <w:szCs w:val="28"/>
        </w:rPr>
        <w:t xml:space="preserve"> </w:t>
      </w:r>
      <w:r w:rsidR="006B4548">
        <w:rPr>
          <w:sz w:val="28"/>
          <w:szCs w:val="28"/>
        </w:rPr>
        <w:t xml:space="preserve"> Tryckimpregnerat trä, </w:t>
      </w:r>
      <w:proofErr w:type="spellStart"/>
      <w:r w:rsidR="006B4548">
        <w:rPr>
          <w:sz w:val="28"/>
          <w:szCs w:val="28"/>
        </w:rPr>
        <w:t>Asbet</w:t>
      </w:r>
      <w:proofErr w:type="spellEnd"/>
      <w:r w:rsidR="006B4548">
        <w:rPr>
          <w:sz w:val="28"/>
          <w:szCs w:val="28"/>
        </w:rPr>
        <w:t>, Fär</w:t>
      </w:r>
      <w:r w:rsidR="00F336A2">
        <w:rPr>
          <w:sz w:val="28"/>
          <w:szCs w:val="28"/>
        </w:rPr>
        <w:t>g</w:t>
      </w:r>
      <w:r w:rsidR="006B4548">
        <w:rPr>
          <w:sz w:val="28"/>
          <w:szCs w:val="28"/>
        </w:rPr>
        <w:t>, Kemikalier, Gasol, Bilbatterier o Brandsläckare.</w:t>
      </w:r>
      <w:r w:rsidR="00F53AE6">
        <w:rPr>
          <w:sz w:val="28"/>
          <w:szCs w:val="28"/>
        </w:rPr>
        <w:t xml:space="preserve">                 </w:t>
      </w:r>
      <w:r w:rsidR="006F6619">
        <w:rPr>
          <w:sz w:val="28"/>
          <w:szCs w:val="28"/>
        </w:rPr>
        <w:t xml:space="preserve">                             </w:t>
      </w:r>
      <w:r w:rsidR="00F53AE6">
        <w:rPr>
          <w:sz w:val="28"/>
          <w:szCs w:val="28"/>
        </w:rPr>
        <w:t xml:space="preserve">     </w:t>
      </w:r>
      <w:r w:rsidR="00F53AE6" w:rsidRPr="00C65EEA">
        <w:rPr>
          <w:b/>
          <w:bCs/>
          <w:sz w:val="28"/>
          <w:szCs w:val="28"/>
        </w:rPr>
        <w:t>Detta  f</w:t>
      </w:r>
      <w:r w:rsidR="00F336A2" w:rsidRPr="00C65EEA">
        <w:rPr>
          <w:b/>
          <w:bCs/>
          <w:sz w:val="28"/>
          <w:szCs w:val="28"/>
        </w:rPr>
        <w:t>å</w:t>
      </w:r>
      <w:r w:rsidR="00F53AE6" w:rsidRPr="00C65EEA">
        <w:rPr>
          <w:b/>
          <w:bCs/>
          <w:sz w:val="28"/>
          <w:szCs w:val="28"/>
        </w:rPr>
        <w:t xml:space="preserve">r absolut inte placeras i våra miljöhus </w:t>
      </w:r>
      <w:r w:rsidR="00F336A2" w:rsidRPr="00C65EEA">
        <w:rPr>
          <w:b/>
          <w:bCs/>
          <w:sz w:val="28"/>
          <w:szCs w:val="28"/>
        </w:rPr>
        <w:t>utan transporteras av ER boende direkt till återvinningsstationen</w:t>
      </w:r>
      <w:r w:rsidR="00F336A2">
        <w:rPr>
          <w:sz w:val="28"/>
          <w:szCs w:val="28"/>
        </w:rPr>
        <w:t>.</w:t>
      </w:r>
    </w:p>
    <w:p w14:paraId="2F3EB89A" w14:textId="53C71D6A" w:rsidR="00391C51" w:rsidRDefault="00542C20" w:rsidP="005163C7">
      <w:pPr>
        <w:rPr>
          <w:sz w:val="28"/>
          <w:szCs w:val="28"/>
        </w:rPr>
      </w:pPr>
      <w:r>
        <w:rPr>
          <w:sz w:val="28"/>
          <w:szCs w:val="28"/>
        </w:rPr>
        <w:t>Det är gratis för privatpersoner att lämna detta medan företag ej får lämn</w:t>
      </w:r>
      <w:r w:rsidR="006376FF">
        <w:rPr>
          <w:sz w:val="28"/>
          <w:szCs w:val="28"/>
        </w:rPr>
        <w:t>a  avfallet</w:t>
      </w:r>
      <w:r w:rsidR="002D3B14">
        <w:rPr>
          <w:sz w:val="28"/>
          <w:szCs w:val="28"/>
        </w:rPr>
        <w:t>, utan e</w:t>
      </w:r>
      <w:r w:rsidR="006376FF">
        <w:rPr>
          <w:sz w:val="28"/>
          <w:szCs w:val="28"/>
        </w:rPr>
        <w:t>ndast specifika entreprenörer som har certifikat för hantering av farligt avfall</w:t>
      </w:r>
      <w:r w:rsidR="002D3B14">
        <w:rPr>
          <w:sz w:val="28"/>
          <w:szCs w:val="28"/>
        </w:rPr>
        <w:t>.  Detta kommer att medföra mycket extra kostnader för föreningen</w:t>
      </w:r>
      <w:r w:rsidR="00266CF2">
        <w:rPr>
          <w:sz w:val="28"/>
          <w:szCs w:val="28"/>
        </w:rPr>
        <w:t xml:space="preserve"> om vi behöver anlita dessa företag.</w:t>
      </w:r>
    </w:p>
    <w:p w14:paraId="6ED608D0" w14:textId="121B9E1D" w:rsidR="00220D1E" w:rsidRDefault="006F6619" w:rsidP="0085454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Detta berör även vitvaror.</w:t>
      </w:r>
      <w:r w:rsidR="0003765B">
        <w:rPr>
          <w:i/>
          <w:iCs/>
          <w:sz w:val="28"/>
          <w:szCs w:val="28"/>
        </w:rPr>
        <w:t xml:space="preserve">  Som vitvaror räknas Kyl, Frys, Spis, Diskmaskin och Tvättmaskin.  Dessa</w:t>
      </w:r>
      <w:r w:rsidR="00C65EEA">
        <w:rPr>
          <w:i/>
          <w:iCs/>
          <w:sz w:val="28"/>
          <w:szCs w:val="28"/>
        </w:rPr>
        <w:t xml:space="preserve"> skall transporteras direkt till återvinningsstationen av Er boende. Kommer inte att hämtas av LSR framöver.</w:t>
      </w:r>
    </w:p>
    <w:p w14:paraId="75502F47" w14:textId="77777777" w:rsidR="00C65EEA" w:rsidRDefault="00C65EEA" w:rsidP="0085454A">
      <w:pPr>
        <w:rPr>
          <w:i/>
          <w:iCs/>
          <w:sz w:val="28"/>
          <w:szCs w:val="28"/>
        </w:rPr>
      </w:pPr>
    </w:p>
    <w:p w14:paraId="514A8CEC" w14:textId="77777777" w:rsidR="00C65EEA" w:rsidRDefault="00C65EEA" w:rsidP="0085454A">
      <w:pPr>
        <w:rPr>
          <w:i/>
          <w:iCs/>
          <w:sz w:val="28"/>
          <w:szCs w:val="28"/>
        </w:rPr>
      </w:pPr>
    </w:p>
    <w:p w14:paraId="06EBA1A7" w14:textId="6D8C424B" w:rsidR="00220D1E" w:rsidRDefault="00220D1E" w:rsidP="0085454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STYRELSEN</w:t>
      </w:r>
    </w:p>
    <w:p w14:paraId="15781109" w14:textId="7A1B91F8" w:rsidR="00E83557" w:rsidRDefault="00023DE7" w:rsidP="0085454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</w:t>
      </w:r>
      <w:r w:rsidR="006976ED">
        <w:rPr>
          <w:i/>
          <w:iCs/>
          <w:sz w:val="28"/>
          <w:szCs w:val="28"/>
        </w:rPr>
        <w:t xml:space="preserve">                                      </w:t>
      </w:r>
    </w:p>
    <w:p w14:paraId="7A9B11CD" w14:textId="77777777" w:rsidR="006976ED" w:rsidRPr="007E5AEF" w:rsidRDefault="006976ED" w:rsidP="0085454A">
      <w:pPr>
        <w:rPr>
          <w:i/>
          <w:iCs/>
          <w:sz w:val="28"/>
          <w:szCs w:val="28"/>
        </w:rPr>
      </w:pPr>
    </w:p>
    <w:sectPr w:rsidR="006976ED" w:rsidRPr="007E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B284" w14:textId="77777777" w:rsidR="00E94B52" w:rsidRDefault="00E94B52" w:rsidP="00BC289D">
      <w:pPr>
        <w:spacing w:after="0" w:line="240" w:lineRule="auto"/>
      </w:pPr>
      <w:r>
        <w:separator/>
      </w:r>
    </w:p>
  </w:endnote>
  <w:endnote w:type="continuationSeparator" w:id="0">
    <w:p w14:paraId="1459DFF8" w14:textId="77777777" w:rsidR="00E94B52" w:rsidRDefault="00E94B52" w:rsidP="00BC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DA11" w14:textId="77777777" w:rsidR="00E94B52" w:rsidRDefault="00E94B52" w:rsidP="00BC289D">
      <w:pPr>
        <w:spacing w:after="0" w:line="240" w:lineRule="auto"/>
      </w:pPr>
      <w:r>
        <w:separator/>
      </w:r>
    </w:p>
  </w:footnote>
  <w:footnote w:type="continuationSeparator" w:id="0">
    <w:p w14:paraId="63A9A540" w14:textId="77777777" w:rsidR="00E94B52" w:rsidRDefault="00E94B52" w:rsidP="00BC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FB"/>
    <w:rsid w:val="00000574"/>
    <w:rsid w:val="000039B0"/>
    <w:rsid w:val="0001206D"/>
    <w:rsid w:val="00023DE7"/>
    <w:rsid w:val="00024964"/>
    <w:rsid w:val="0003627A"/>
    <w:rsid w:val="0003765B"/>
    <w:rsid w:val="000379B2"/>
    <w:rsid w:val="000556CA"/>
    <w:rsid w:val="000836C7"/>
    <w:rsid w:val="000B2DE9"/>
    <w:rsid w:val="000C29FB"/>
    <w:rsid w:val="000C52EA"/>
    <w:rsid w:val="000D390E"/>
    <w:rsid w:val="000D43FD"/>
    <w:rsid w:val="00136B3B"/>
    <w:rsid w:val="001413CD"/>
    <w:rsid w:val="0016039C"/>
    <w:rsid w:val="0018562D"/>
    <w:rsid w:val="001B6568"/>
    <w:rsid w:val="001C031A"/>
    <w:rsid w:val="001D0E8F"/>
    <w:rsid w:val="001D69FC"/>
    <w:rsid w:val="001E0029"/>
    <w:rsid w:val="001E3C2F"/>
    <w:rsid w:val="001E4E86"/>
    <w:rsid w:val="001E627B"/>
    <w:rsid w:val="0021238F"/>
    <w:rsid w:val="00220D1E"/>
    <w:rsid w:val="002330FB"/>
    <w:rsid w:val="002367BB"/>
    <w:rsid w:val="00257B90"/>
    <w:rsid w:val="00266CF2"/>
    <w:rsid w:val="002809B8"/>
    <w:rsid w:val="00281E6E"/>
    <w:rsid w:val="0029352B"/>
    <w:rsid w:val="002B0B4B"/>
    <w:rsid w:val="002C6011"/>
    <w:rsid w:val="002D01C2"/>
    <w:rsid w:val="002D3069"/>
    <w:rsid w:val="002D3B14"/>
    <w:rsid w:val="002D5231"/>
    <w:rsid w:val="00307081"/>
    <w:rsid w:val="003229C6"/>
    <w:rsid w:val="003260C9"/>
    <w:rsid w:val="00337F86"/>
    <w:rsid w:val="003442B8"/>
    <w:rsid w:val="00344810"/>
    <w:rsid w:val="00356E62"/>
    <w:rsid w:val="003578F8"/>
    <w:rsid w:val="0036455B"/>
    <w:rsid w:val="00391307"/>
    <w:rsid w:val="00391C51"/>
    <w:rsid w:val="003A6355"/>
    <w:rsid w:val="003A6604"/>
    <w:rsid w:val="003A69B0"/>
    <w:rsid w:val="003B22E1"/>
    <w:rsid w:val="003D1BF1"/>
    <w:rsid w:val="003D3410"/>
    <w:rsid w:val="003D4CCE"/>
    <w:rsid w:val="003D4D47"/>
    <w:rsid w:val="003E2E82"/>
    <w:rsid w:val="003E745A"/>
    <w:rsid w:val="00401161"/>
    <w:rsid w:val="0041581C"/>
    <w:rsid w:val="00421AB4"/>
    <w:rsid w:val="004235DF"/>
    <w:rsid w:val="00423939"/>
    <w:rsid w:val="00445DF7"/>
    <w:rsid w:val="00481E5B"/>
    <w:rsid w:val="00492117"/>
    <w:rsid w:val="00492CE3"/>
    <w:rsid w:val="004A7846"/>
    <w:rsid w:val="004B06EF"/>
    <w:rsid w:val="004B2B72"/>
    <w:rsid w:val="004B5C13"/>
    <w:rsid w:val="004C5EFD"/>
    <w:rsid w:val="004D70B7"/>
    <w:rsid w:val="004F07E6"/>
    <w:rsid w:val="004F299C"/>
    <w:rsid w:val="005163C7"/>
    <w:rsid w:val="005277ED"/>
    <w:rsid w:val="00530DB6"/>
    <w:rsid w:val="0053136B"/>
    <w:rsid w:val="005341A8"/>
    <w:rsid w:val="0053741F"/>
    <w:rsid w:val="00542C20"/>
    <w:rsid w:val="00545F57"/>
    <w:rsid w:val="00547594"/>
    <w:rsid w:val="00581DD4"/>
    <w:rsid w:val="00592871"/>
    <w:rsid w:val="005C10B5"/>
    <w:rsid w:val="005C35FD"/>
    <w:rsid w:val="005C45FE"/>
    <w:rsid w:val="005D270F"/>
    <w:rsid w:val="005E583B"/>
    <w:rsid w:val="005F05FD"/>
    <w:rsid w:val="005F1541"/>
    <w:rsid w:val="005F7B87"/>
    <w:rsid w:val="0061326A"/>
    <w:rsid w:val="00623FC4"/>
    <w:rsid w:val="006373A2"/>
    <w:rsid w:val="006376FF"/>
    <w:rsid w:val="00637FBA"/>
    <w:rsid w:val="00646930"/>
    <w:rsid w:val="006473FE"/>
    <w:rsid w:val="0066114A"/>
    <w:rsid w:val="00681D09"/>
    <w:rsid w:val="006854A7"/>
    <w:rsid w:val="006939C2"/>
    <w:rsid w:val="0069561B"/>
    <w:rsid w:val="006976ED"/>
    <w:rsid w:val="006A4A69"/>
    <w:rsid w:val="006B4548"/>
    <w:rsid w:val="006B664C"/>
    <w:rsid w:val="006D36AE"/>
    <w:rsid w:val="006F6619"/>
    <w:rsid w:val="00704FD7"/>
    <w:rsid w:val="0072067D"/>
    <w:rsid w:val="00740B1A"/>
    <w:rsid w:val="00743E79"/>
    <w:rsid w:val="00745542"/>
    <w:rsid w:val="00760E16"/>
    <w:rsid w:val="0076695A"/>
    <w:rsid w:val="00774611"/>
    <w:rsid w:val="00777576"/>
    <w:rsid w:val="00785766"/>
    <w:rsid w:val="00796308"/>
    <w:rsid w:val="007A0F5E"/>
    <w:rsid w:val="007A1010"/>
    <w:rsid w:val="007A57F9"/>
    <w:rsid w:val="007B7A20"/>
    <w:rsid w:val="007C43B9"/>
    <w:rsid w:val="007D025E"/>
    <w:rsid w:val="007D7468"/>
    <w:rsid w:val="007D7AF4"/>
    <w:rsid w:val="007E2D43"/>
    <w:rsid w:val="007E5AEF"/>
    <w:rsid w:val="007F1F6C"/>
    <w:rsid w:val="008051AA"/>
    <w:rsid w:val="00806DAC"/>
    <w:rsid w:val="00823D7A"/>
    <w:rsid w:val="00836569"/>
    <w:rsid w:val="00846C74"/>
    <w:rsid w:val="00850B6B"/>
    <w:rsid w:val="0085454A"/>
    <w:rsid w:val="00872157"/>
    <w:rsid w:val="0087460C"/>
    <w:rsid w:val="008753B0"/>
    <w:rsid w:val="008935F7"/>
    <w:rsid w:val="00894A0B"/>
    <w:rsid w:val="00897F63"/>
    <w:rsid w:val="00913EA4"/>
    <w:rsid w:val="00970D7B"/>
    <w:rsid w:val="00973F4C"/>
    <w:rsid w:val="00990F3B"/>
    <w:rsid w:val="00996A0D"/>
    <w:rsid w:val="009979F5"/>
    <w:rsid w:val="009C66D4"/>
    <w:rsid w:val="009F48D3"/>
    <w:rsid w:val="00A12C7D"/>
    <w:rsid w:val="00A322C5"/>
    <w:rsid w:val="00A60B6B"/>
    <w:rsid w:val="00A8028E"/>
    <w:rsid w:val="00A857D5"/>
    <w:rsid w:val="00A93308"/>
    <w:rsid w:val="00AA72AA"/>
    <w:rsid w:val="00AB5781"/>
    <w:rsid w:val="00B00729"/>
    <w:rsid w:val="00B12F76"/>
    <w:rsid w:val="00B16D80"/>
    <w:rsid w:val="00B172D4"/>
    <w:rsid w:val="00B22DFD"/>
    <w:rsid w:val="00B23D06"/>
    <w:rsid w:val="00B25EEB"/>
    <w:rsid w:val="00B42473"/>
    <w:rsid w:val="00B52B06"/>
    <w:rsid w:val="00B602B8"/>
    <w:rsid w:val="00B74B25"/>
    <w:rsid w:val="00B778E5"/>
    <w:rsid w:val="00B95D31"/>
    <w:rsid w:val="00BA6F53"/>
    <w:rsid w:val="00BA730F"/>
    <w:rsid w:val="00BC04B8"/>
    <w:rsid w:val="00BC289D"/>
    <w:rsid w:val="00BC7779"/>
    <w:rsid w:val="00BD13D9"/>
    <w:rsid w:val="00BE6882"/>
    <w:rsid w:val="00BF0C3A"/>
    <w:rsid w:val="00BF0CFA"/>
    <w:rsid w:val="00BF4DDF"/>
    <w:rsid w:val="00C05785"/>
    <w:rsid w:val="00C320F6"/>
    <w:rsid w:val="00C34844"/>
    <w:rsid w:val="00C44162"/>
    <w:rsid w:val="00C4536C"/>
    <w:rsid w:val="00C46857"/>
    <w:rsid w:val="00C472E7"/>
    <w:rsid w:val="00C521AB"/>
    <w:rsid w:val="00C55480"/>
    <w:rsid w:val="00C554BD"/>
    <w:rsid w:val="00C61359"/>
    <w:rsid w:val="00C63B70"/>
    <w:rsid w:val="00C65EEA"/>
    <w:rsid w:val="00C74511"/>
    <w:rsid w:val="00C75BC6"/>
    <w:rsid w:val="00C80257"/>
    <w:rsid w:val="00CB14DA"/>
    <w:rsid w:val="00CC4C93"/>
    <w:rsid w:val="00CF0DE6"/>
    <w:rsid w:val="00D246BE"/>
    <w:rsid w:val="00D3344B"/>
    <w:rsid w:val="00D34C98"/>
    <w:rsid w:val="00D45DD1"/>
    <w:rsid w:val="00D51703"/>
    <w:rsid w:val="00D76F6E"/>
    <w:rsid w:val="00D90342"/>
    <w:rsid w:val="00D97CE4"/>
    <w:rsid w:val="00DA208B"/>
    <w:rsid w:val="00DB2F74"/>
    <w:rsid w:val="00DB3A83"/>
    <w:rsid w:val="00DC6D0F"/>
    <w:rsid w:val="00DC7FCF"/>
    <w:rsid w:val="00DD66BD"/>
    <w:rsid w:val="00E07360"/>
    <w:rsid w:val="00E345B0"/>
    <w:rsid w:val="00E3657A"/>
    <w:rsid w:val="00E414D8"/>
    <w:rsid w:val="00E42D8F"/>
    <w:rsid w:val="00E51150"/>
    <w:rsid w:val="00E51EC2"/>
    <w:rsid w:val="00E81F02"/>
    <w:rsid w:val="00E83557"/>
    <w:rsid w:val="00E94B52"/>
    <w:rsid w:val="00E976E2"/>
    <w:rsid w:val="00EB08DB"/>
    <w:rsid w:val="00EB2CE1"/>
    <w:rsid w:val="00EB3A6F"/>
    <w:rsid w:val="00EB4F2B"/>
    <w:rsid w:val="00ED2B8F"/>
    <w:rsid w:val="00F31474"/>
    <w:rsid w:val="00F336A2"/>
    <w:rsid w:val="00F47C03"/>
    <w:rsid w:val="00F53AD2"/>
    <w:rsid w:val="00F53AE6"/>
    <w:rsid w:val="00F64125"/>
    <w:rsid w:val="00F71D39"/>
    <w:rsid w:val="00F77F86"/>
    <w:rsid w:val="00F840FA"/>
    <w:rsid w:val="00F9361E"/>
    <w:rsid w:val="00F94E6D"/>
    <w:rsid w:val="00FA2DB7"/>
    <w:rsid w:val="00FA4E37"/>
    <w:rsid w:val="00FC09D2"/>
    <w:rsid w:val="00FE283A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25295"/>
  <w15:chartTrackingRefBased/>
  <w15:docId w15:val="{58F3C7C8-5E8B-4A69-A1DE-9B7A5AAC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75B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764B-57AB-4F53-87E0-A8996114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Eriksson</dc:creator>
  <cp:keywords/>
  <dc:description/>
  <cp:lastModifiedBy>Ingvar Eriksson</cp:lastModifiedBy>
  <cp:revision>53</cp:revision>
  <cp:lastPrinted>2021-06-15T14:37:00Z</cp:lastPrinted>
  <dcterms:created xsi:type="dcterms:W3CDTF">2022-03-09T08:46:00Z</dcterms:created>
  <dcterms:modified xsi:type="dcterms:W3CDTF">2022-04-20T08:34:00Z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2020-06-23T12:43:36Z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583bcb65-e4e1-47ab-9bca-000096f3ae2a</vt:lpwstr>
  </property>
  <property fmtid="{D5CDD505-2E9C-101B-9397-08002B2CF9AE}" pid="8" name="MSIP_Label_0b441a3e-b2f6-4623-9007-da0742ac9d7d_ContentBits">
    <vt:lpwstr>0</vt:lpwstr>
  </property>
</Properties>
</file>